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BC" w:rsidRDefault="00784ABC" w:rsidP="00CE4AAB">
      <w:pPr>
        <w:rPr>
          <w:rFonts w:ascii="Garamond" w:hAnsi="Garamond"/>
          <w:b/>
          <w:sz w:val="24"/>
          <w:szCs w:val="24"/>
        </w:rPr>
      </w:pPr>
      <w:bookmarkStart w:id="0" w:name="OLE_LINK1"/>
      <w:bookmarkStart w:id="1" w:name="OLE_LINK2"/>
    </w:p>
    <w:p w:rsidR="00784ABC" w:rsidRPr="00784ABC" w:rsidRDefault="00784ABC" w:rsidP="00784ABC">
      <w:pPr>
        <w:ind w:firstLine="426"/>
        <w:jc w:val="both"/>
        <w:rPr>
          <w:rFonts w:ascii="Arial" w:hAnsi="Arial" w:cs="Arial"/>
          <w:sz w:val="18"/>
          <w:szCs w:val="18"/>
          <w:lang w:eastAsia="pl-PL"/>
        </w:rPr>
      </w:pPr>
      <w:r w:rsidRPr="00784ABC">
        <w:rPr>
          <w:rFonts w:ascii="Arial" w:eastAsia="Calibri" w:hAnsi="Arial" w:cs="Arial"/>
          <w:sz w:val="18"/>
          <w:szCs w:val="18"/>
        </w:rPr>
        <w:t>Odpowiadając na Państwa pytania dotyczące przetargu nieograniczonego na</w:t>
      </w:r>
      <w:r w:rsidRPr="00784ABC">
        <w:rPr>
          <w:rFonts w:ascii="Arial" w:hAnsi="Arial" w:cs="Arial"/>
          <w:sz w:val="18"/>
          <w:szCs w:val="18"/>
          <w:lang w:eastAsia="pl-PL"/>
        </w:rPr>
        <w:t xml:space="preserve"> dostawę leków dla SP ZOZ MSW w Koszalinie </w:t>
      </w:r>
      <w:r w:rsidRPr="00784ABC">
        <w:rPr>
          <w:rFonts w:ascii="Arial" w:eastAsia="Calibri" w:hAnsi="Arial" w:cs="Arial"/>
          <w:sz w:val="18"/>
          <w:szCs w:val="18"/>
        </w:rPr>
        <w:t>uprzejmie informujemy, co następuje:</w:t>
      </w:r>
    </w:p>
    <w:p w:rsidR="00784ABC" w:rsidRPr="00784ABC" w:rsidRDefault="00784ABC" w:rsidP="00CE4AAB">
      <w:pPr>
        <w:rPr>
          <w:rFonts w:ascii="Arial" w:hAnsi="Arial" w:cs="Arial"/>
          <w:b/>
          <w:sz w:val="18"/>
          <w:szCs w:val="18"/>
        </w:rPr>
      </w:pPr>
    </w:p>
    <w:p w:rsidR="00CE4AAB" w:rsidRPr="00784ABC" w:rsidRDefault="00CE4AAB" w:rsidP="00CE4AAB">
      <w:pPr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b/>
          <w:sz w:val="18"/>
          <w:szCs w:val="18"/>
        </w:rPr>
        <w:t>Zapytanie 1:</w:t>
      </w:r>
    </w:p>
    <w:p w:rsidR="00413B37" w:rsidRPr="00784ABC" w:rsidRDefault="00CE4AAB" w:rsidP="00C52559">
      <w:pPr>
        <w:jc w:val="both"/>
        <w:rPr>
          <w:rFonts w:ascii="Arial" w:hAnsi="Arial" w:cs="Arial"/>
          <w:sz w:val="18"/>
          <w:szCs w:val="18"/>
        </w:rPr>
      </w:pPr>
      <w:r w:rsidRPr="00784ABC">
        <w:rPr>
          <w:rFonts w:ascii="Arial" w:hAnsi="Arial" w:cs="Arial"/>
          <w:sz w:val="18"/>
          <w:szCs w:val="18"/>
        </w:rPr>
        <w:t xml:space="preserve">Czy Zamawiający  w </w:t>
      </w:r>
      <w:r w:rsidR="003240BD" w:rsidRPr="00784ABC">
        <w:rPr>
          <w:rFonts w:ascii="Arial" w:hAnsi="Arial" w:cs="Arial"/>
          <w:sz w:val="18"/>
          <w:szCs w:val="18"/>
        </w:rPr>
        <w:t>pakiecie</w:t>
      </w:r>
      <w:r w:rsidR="00982C19" w:rsidRPr="00784ABC">
        <w:rPr>
          <w:rFonts w:ascii="Arial" w:hAnsi="Arial" w:cs="Arial"/>
          <w:sz w:val="18"/>
          <w:szCs w:val="18"/>
        </w:rPr>
        <w:t xml:space="preserve"> Nr I poz. 3261</w:t>
      </w:r>
      <w:r w:rsidR="00A0397F" w:rsidRPr="00784ABC">
        <w:rPr>
          <w:rFonts w:ascii="Arial" w:hAnsi="Arial" w:cs="Arial"/>
          <w:sz w:val="18"/>
          <w:szCs w:val="18"/>
        </w:rPr>
        <w:t xml:space="preserve"> </w:t>
      </w:r>
      <w:r w:rsidR="00982C19" w:rsidRPr="00784ABC">
        <w:rPr>
          <w:rFonts w:ascii="Arial" w:hAnsi="Arial" w:cs="Arial"/>
          <w:sz w:val="18"/>
          <w:szCs w:val="18"/>
        </w:rPr>
        <w:t>(</w:t>
      </w:r>
      <w:proofErr w:type="spellStart"/>
      <w:r w:rsidR="0062429A" w:rsidRPr="00784ABC">
        <w:rPr>
          <w:rFonts w:ascii="Arial" w:hAnsi="Arial" w:cs="Arial"/>
          <w:sz w:val="18"/>
          <w:szCs w:val="18"/>
        </w:rPr>
        <w:t>Mero</w:t>
      </w:r>
      <w:r w:rsidR="003176FB" w:rsidRPr="00784ABC">
        <w:rPr>
          <w:rFonts w:ascii="Arial" w:hAnsi="Arial" w:cs="Arial"/>
          <w:sz w:val="18"/>
          <w:szCs w:val="18"/>
        </w:rPr>
        <w:t>pe</w:t>
      </w:r>
      <w:r w:rsidRPr="00784ABC">
        <w:rPr>
          <w:rFonts w:ascii="Arial" w:hAnsi="Arial" w:cs="Arial"/>
          <w:sz w:val="18"/>
          <w:szCs w:val="18"/>
        </w:rPr>
        <w:t>nem</w:t>
      </w:r>
      <w:proofErr w:type="spellEnd"/>
      <w:r w:rsidR="00982C19" w:rsidRPr="00784AB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82C19" w:rsidRPr="00784ABC">
        <w:rPr>
          <w:rFonts w:ascii="Arial" w:hAnsi="Arial" w:cs="Arial"/>
          <w:sz w:val="18"/>
          <w:szCs w:val="18"/>
        </w:rPr>
        <w:t>Genoptim</w:t>
      </w:r>
      <w:proofErr w:type="spellEnd"/>
      <w:r w:rsidR="00982C19" w:rsidRPr="00784ABC">
        <w:rPr>
          <w:rFonts w:ascii="Arial" w:hAnsi="Arial" w:cs="Arial"/>
          <w:sz w:val="18"/>
          <w:szCs w:val="18"/>
        </w:rPr>
        <w:t xml:space="preserve"> </w:t>
      </w:r>
      <w:r w:rsidR="003176FB" w:rsidRPr="00784ABC">
        <w:rPr>
          <w:rFonts w:ascii="Arial" w:hAnsi="Arial" w:cs="Arial"/>
          <w:sz w:val="18"/>
          <w:szCs w:val="18"/>
        </w:rPr>
        <w:t>1g</w:t>
      </w:r>
      <w:r w:rsidR="00982C19" w:rsidRPr="00784ABC">
        <w:rPr>
          <w:rFonts w:ascii="Arial" w:hAnsi="Arial" w:cs="Arial"/>
          <w:sz w:val="18"/>
          <w:szCs w:val="18"/>
        </w:rPr>
        <w:t xml:space="preserve"> x 10 fiol) </w:t>
      </w:r>
      <w:r w:rsidRPr="00784ABC">
        <w:rPr>
          <w:rFonts w:ascii="Arial" w:hAnsi="Arial" w:cs="Arial"/>
          <w:b/>
          <w:bCs/>
          <w:sz w:val="18"/>
          <w:szCs w:val="18"/>
        </w:rPr>
        <w:t>wymaga</w:t>
      </w:r>
      <w:r w:rsidRPr="00784ABC">
        <w:rPr>
          <w:rFonts w:ascii="Arial" w:hAnsi="Arial" w:cs="Arial"/>
          <w:sz w:val="18"/>
          <w:szCs w:val="18"/>
        </w:rPr>
        <w:t xml:space="preserve">, </w:t>
      </w:r>
      <w:r w:rsidRPr="00784ABC">
        <w:rPr>
          <w:rFonts w:ascii="Arial" w:hAnsi="Arial" w:cs="Arial"/>
          <w:b/>
          <w:bCs/>
          <w:sz w:val="18"/>
          <w:szCs w:val="18"/>
        </w:rPr>
        <w:t xml:space="preserve">aby </w:t>
      </w:r>
      <w:proofErr w:type="spellStart"/>
      <w:r w:rsidRPr="00784ABC">
        <w:rPr>
          <w:rFonts w:ascii="Arial" w:hAnsi="Arial" w:cs="Arial"/>
          <w:b/>
          <w:bCs/>
          <w:sz w:val="18"/>
          <w:szCs w:val="18"/>
        </w:rPr>
        <w:t>meropenem</w:t>
      </w:r>
      <w:proofErr w:type="spellEnd"/>
      <w:r w:rsidRPr="00784ABC">
        <w:rPr>
          <w:rFonts w:ascii="Arial" w:hAnsi="Arial" w:cs="Arial"/>
          <w:b/>
          <w:bCs/>
          <w:sz w:val="18"/>
          <w:szCs w:val="18"/>
        </w:rPr>
        <w:t xml:space="preserve"> posiadał zarejestrowane wskazania: do leczenia pacjentów z bakteriemią</w:t>
      </w:r>
      <w:r w:rsidRPr="00784ABC">
        <w:rPr>
          <w:rFonts w:ascii="Arial" w:hAnsi="Arial" w:cs="Arial"/>
          <w:sz w:val="18"/>
          <w:szCs w:val="18"/>
        </w:rPr>
        <w:t>, która występuje w związku z którymkolwiek z zakażeń wymienionych w Charakterystyce Produktu Leczniczego lub podejrzewana jest o taki związek tj. ciężkie zapalenie płuc, w tym szpitalne tzw. respiratorowe zapalenie płuc</w:t>
      </w:r>
      <w:r w:rsidR="00200F5D" w:rsidRPr="00784ABC">
        <w:rPr>
          <w:rFonts w:ascii="Arial" w:hAnsi="Arial" w:cs="Arial"/>
          <w:sz w:val="18"/>
          <w:szCs w:val="18"/>
        </w:rPr>
        <w:t>, zapalenie oskrzeli i płuc w p</w:t>
      </w:r>
      <w:r w:rsidRPr="00784ABC">
        <w:rPr>
          <w:rFonts w:ascii="Arial" w:hAnsi="Arial" w:cs="Arial"/>
          <w:sz w:val="18"/>
          <w:szCs w:val="18"/>
        </w:rPr>
        <w:t>rzebiegu mukowiscydozy, powikłane zakażenia układu moczowego i jamy brzusznej, zakażenia śródporodowe i poporodowe, powikłane zakażenia skóry i tkanek  miękkich i ostre bakteryjne zapalenie opon mózgowo-rdzeniowych lub podejrzewana jest o taki związek?</w:t>
      </w:r>
    </w:p>
    <w:p w:rsidR="00784ABC" w:rsidRDefault="00784ABC" w:rsidP="00413B37">
      <w:pPr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b/>
          <w:sz w:val="18"/>
          <w:szCs w:val="18"/>
          <w:u w:val="single"/>
        </w:rPr>
        <w:t>Odpowiedź:</w:t>
      </w:r>
      <w:r w:rsidRPr="00784AB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Zamawiający wymaga, aby produkt był zgodny z własną </w:t>
      </w:r>
      <w:proofErr w:type="spellStart"/>
      <w:r>
        <w:rPr>
          <w:rFonts w:ascii="Arial" w:hAnsi="Arial" w:cs="Arial"/>
          <w:b/>
          <w:sz w:val="18"/>
          <w:szCs w:val="18"/>
        </w:rPr>
        <w:t>ChPL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</w:p>
    <w:p w:rsidR="000D3D87" w:rsidRPr="00784ABC" w:rsidRDefault="000D3D87" w:rsidP="00413B37">
      <w:pPr>
        <w:rPr>
          <w:rFonts w:ascii="Arial" w:hAnsi="Arial" w:cs="Arial"/>
          <w:b/>
          <w:sz w:val="18"/>
          <w:szCs w:val="18"/>
        </w:rPr>
      </w:pPr>
    </w:p>
    <w:p w:rsidR="00413B37" w:rsidRPr="00784ABC" w:rsidRDefault="00413B37" w:rsidP="00413B37">
      <w:pPr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b/>
          <w:sz w:val="18"/>
          <w:szCs w:val="18"/>
        </w:rPr>
        <w:t>Zapytanie 2:</w:t>
      </w:r>
    </w:p>
    <w:p w:rsidR="00413B37" w:rsidRPr="00784ABC" w:rsidRDefault="00413B37" w:rsidP="00413B37">
      <w:pPr>
        <w:jc w:val="both"/>
        <w:rPr>
          <w:rFonts w:ascii="Arial" w:hAnsi="Arial" w:cs="Arial"/>
          <w:sz w:val="18"/>
          <w:szCs w:val="18"/>
        </w:rPr>
      </w:pPr>
      <w:r w:rsidRPr="00784ABC">
        <w:rPr>
          <w:rFonts w:ascii="Arial" w:hAnsi="Arial" w:cs="Arial"/>
          <w:sz w:val="18"/>
          <w:szCs w:val="18"/>
        </w:rPr>
        <w:t>Czy Zamawiający  w</w:t>
      </w:r>
      <w:r w:rsidR="00EE60D5" w:rsidRPr="00784ABC">
        <w:rPr>
          <w:rFonts w:ascii="Arial" w:hAnsi="Arial" w:cs="Arial"/>
          <w:sz w:val="18"/>
          <w:szCs w:val="18"/>
        </w:rPr>
        <w:t xml:space="preserve"> </w:t>
      </w:r>
      <w:r w:rsidR="00265090" w:rsidRPr="00784ABC">
        <w:rPr>
          <w:rFonts w:ascii="Arial" w:hAnsi="Arial" w:cs="Arial"/>
          <w:sz w:val="18"/>
          <w:szCs w:val="18"/>
        </w:rPr>
        <w:t>pakiecie Nr I poz. 3261 (</w:t>
      </w:r>
      <w:proofErr w:type="spellStart"/>
      <w:r w:rsidR="00265090" w:rsidRPr="00784ABC">
        <w:rPr>
          <w:rFonts w:ascii="Arial" w:hAnsi="Arial" w:cs="Arial"/>
          <w:sz w:val="18"/>
          <w:szCs w:val="18"/>
        </w:rPr>
        <w:t>Meropenem</w:t>
      </w:r>
      <w:proofErr w:type="spellEnd"/>
      <w:r w:rsidR="00265090" w:rsidRPr="00784AB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65090" w:rsidRPr="00784ABC">
        <w:rPr>
          <w:rFonts w:ascii="Arial" w:hAnsi="Arial" w:cs="Arial"/>
          <w:sz w:val="18"/>
          <w:szCs w:val="18"/>
        </w:rPr>
        <w:t>Genoptim</w:t>
      </w:r>
      <w:proofErr w:type="spellEnd"/>
      <w:r w:rsidR="00265090" w:rsidRPr="00784ABC">
        <w:rPr>
          <w:rFonts w:ascii="Arial" w:hAnsi="Arial" w:cs="Arial"/>
          <w:sz w:val="18"/>
          <w:szCs w:val="18"/>
        </w:rPr>
        <w:t xml:space="preserve"> 1g x 10 fiol</w:t>
      </w:r>
      <w:r w:rsidR="00265090" w:rsidRPr="00784ABC">
        <w:rPr>
          <w:rFonts w:ascii="Arial" w:hAnsi="Arial" w:cs="Arial"/>
          <w:b/>
          <w:sz w:val="18"/>
          <w:szCs w:val="18"/>
        </w:rPr>
        <w:t xml:space="preserve"> </w:t>
      </w:r>
      <w:r w:rsidRPr="00784ABC">
        <w:rPr>
          <w:rFonts w:ascii="Arial" w:hAnsi="Arial" w:cs="Arial"/>
          <w:b/>
          <w:sz w:val="18"/>
          <w:szCs w:val="18"/>
        </w:rPr>
        <w:t xml:space="preserve">wymaga, aby trwałość roztworu preparatu </w:t>
      </w:r>
      <w:proofErr w:type="spellStart"/>
      <w:r w:rsidRPr="00784ABC">
        <w:rPr>
          <w:rFonts w:ascii="Arial" w:hAnsi="Arial" w:cs="Arial"/>
          <w:b/>
          <w:sz w:val="18"/>
          <w:szCs w:val="18"/>
        </w:rPr>
        <w:t>meropenemu</w:t>
      </w:r>
      <w:proofErr w:type="spellEnd"/>
      <w:r w:rsidRPr="00784ABC">
        <w:rPr>
          <w:rFonts w:ascii="Arial" w:hAnsi="Arial" w:cs="Arial"/>
          <w:b/>
          <w:sz w:val="18"/>
          <w:szCs w:val="18"/>
        </w:rPr>
        <w:t xml:space="preserve"> po przygotowaniu wynosiła ponad 1 godzinę</w:t>
      </w:r>
      <w:r w:rsidRPr="00784ABC">
        <w:rPr>
          <w:rFonts w:ascii="Arial" w:hAnsi="Arial" w:cs="Arial"/>
          <w:sz w:val="18"/>
          <w:szCs w:val="18"/>
        </w:rPr>
        <w:t>?</w:t>
      </w:r>
    </w:p>
    <w:p w:rsidR="00784ABC" w:rsidRPr="00784ABC" w:rsidRDefault="00784ABC" w:rsidP="00784ABC">
      <w:pPr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b/>
          <w:sz w:val="18"/>
          <w:szCs w:val="18"/>
          <w:u w:val="single"/>
        </w:rPr>
        <w:t>Odpowiedź:</w:t>
      </w:r>
      <w:r w:rsidRPr="00784AB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Zamawiający wymaga, aby produkt był zgodny z własną </w:t>
      </w:r>
      <w:proofErr w:type="spellStart"/>
      <w:r>
        <w:rPr>
          <w:rFonts w:ascii="Arial" w:hAnsi="Arial" w:cs="Arial"/>
          <w:b/>
          <w:sz w:val="18"/>
          <w:szCs w:val="18"/>
        </w:rPr>
        <w:t>ChPL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</w:p>
    <w:p w:rsidR="00413B37" w:rsidRPr="00784ABC" w:rsidRDefault="00413B37" w:rsidP="00413B37">
      <w:pPr>
        <w:rPr>
          <w:rFonts w:ascii="Arial" w:hAnsi="Arial" w:cs="Arial"/>
          <w:b/>
          <w:sz w:val="18"/>
          <w:szCs w:val="18"/>
        </w:rPr>
      </w:pPr>
    </w:p>
    <w:p w:rsidR="00770BD7" w:rsidRPr="00784ABC" w:rsidRDefault="00413B37" w:rsidP="00C36069">
      <w:pPr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b/>
          <w:sz w:val="18"/>
          <w:szCs w:val="18"/>
        </w:rPr>
        <w:t>Zapytanie 3</w:t>
      </w:r>
      <w:r w:rsidR="00FC6CD0" w:rsidRPr="00784ABC">
        <w:rPr>
          <w:rFonts w:ascii="Arial" w:hAnsi="Arial" w:cs="Arial"/>
          <w:b/>
          <w:sz w:val="18"/>
          <w:szCs w:val="18"/>
        </w:rPr>
        <w:t>:</w:t>
      </w:r>
    </w:p>
    <w:p w:rsidR="00770BD7" w:rsidRDefault="00490EC5" w:rsidP="000D3D87">
      <w:pPr>
        <w:pStyle w:val="s14"/>
        <w:spacing w:before="0" w:beforeAutospacing="0" w:after="0" w:afterAutospacing="0"/>
        <w:jc w:val="both"/>
        <w:rPr>
          <w:rStyle w:val="s13"/>
          <w:rFonts w:ascii="Arial" w:hAnsi="Arial" w:cs="Arial"/>
          <w:b/>
          <w:sz w:val="18"/>
          <w:szCs w:val="18"/>
        </w:rPr>
      </w:pPr>
      <w:r w:rsidRPr="00784ABC">
        <w:rPr>
          <w:rStyle w:val="s13"/>
          <w:rFonts w:ascii="Arial" w:hAnsi="Arial" w:cs="Arial"/>
          <w:sz w:val="18"/>
          <w:szCs w:val="18"/>
        </w:rPr>
        <w:t xml:space="preserve">Czy </w:t>
      </w:r>
      <w:r w:rsidRPr="00784ABC">
        <w:rPr>
          <w:rFonts w:ascii="Arial" w:hAnsi="Arial" w:cs="Arial"/>
          <w:sz w:val="18"/>
          <w:szCs w:val="18"/>
        </w:rPr>
        <w:t>w</w:t>
      </w:r>
      <w:r w:rsidR="003240BD" w:rsidRPr="00784ABC">
        <w:rPr>
          <w:rFonts w:ascii="Arial" w:hAnsi="Arial" w:cs="Arial"/>
          <w:sz w:val="18"/>
          <w:szCs w:val="18"/>
        </w:rPr>
        <w:t xml:space="preserve"> pakiecie</w:t>
      </w:r>
      <w:r w:rsidR="00705CA9" w:rsidRPr="00784ABC">
        <w:rPr>
          <w:rFonts w:ascii="Arial" w:hAnsi="Arial" w:cs="Arial"/>
          <w:sz w:val="18"/>
          <w:szCs w:val="18"/>
        </w:rPr>
        <w:t xml:space="preserve"> Nr I poz. 3538 – 3542 (</w:t>
      </w:r>
      <w:proofErr w:type="spellStart"/>
      <w:r w:rsidR="00705CA9" w:rsidRPr="00784ABC">
        <w:rPr>
          <w:rFonts w:ascii="Arial" w:hAnsi="Arial" w:cs="Arial"/>
          <w:sz w:val="18"/>
          <w:szCs w:val="18"/>
        </w:rPr>
        <w:t>Nebbud</w:t>
      </w:r>
      <w:proofErr w:type="spellEnd"/>
      <w:r w:rsidR="00705CA9" w:rsidRPr="00784ABC">
        <w:rPr>
          <w:rFonts w:ascii="Arial" w:hAnsi="Arial" w:cs="Arial"/>
          <w:sz w:val="18"/>
          <w:szCs w:val="18"/>
        </w:rPr>
        <w:t xml:space="preserve"> 0,125;  0,25  i 0,5 mg /</w:t>
      </w:r>
      <w:r w:rsidRPr="00784ABC">
        <w:rPr>
          <w:rFonts w:ascii="Arial" w:hAnsi="Arial" w:cs="Arial"/>
          <w:sz w:val="18"/>
          <w:szCs w:val="18"/>
        </w:rPr>
        <w:t xml:space="preserve">ml </w:t>
      </w:r>
      <w:r w:rsidR="00705CA9" w:rsidRPr="00784ABC">
        <w:rPr>
          <w:rFonts w:ascii="Arial" w:hAnsi="Arial" w:cs="Arial"/>
          <w:sz w:val="18"/>
          <w:szCs w:val="18"/>
        </w:rPr>
        <w:t>a 2 ml</w:t>
      </w:r>
      <w:r w:rsidRPr="00784ABC">
        <w:rPr>
          <w:rFonts w:ascii="Arial" w:hAnsi="Arial" w:cs="Arial"/>
          <w:sz w:val="18"/>
          <w:szCs w:val="18"/>
        </w:rPr>
        <w:t>)</w:t>
      </w:r>
      <w:r w:rsidR="00705CA9" w:rsidRPr="00784ABC">
        <w:rPr>
          <w:rFonts w:ascii="Arial" w:hAnsi="Arial" w:cs="Arial"/>
          <w:sz w:val="18"/>
          <w:szCs w:val="18"/>
        </w:rPr>
        <w:t xml:space="preserve"> oraz w pakiecie Nr I poz. 4623 – 4625 (</w:t>
      </w:r>
      <w:proofErr w:type="spellStart"/>
      <w:r w:rsidR="00705CA9" w:rsidRPr="00784ABC">
        <w:rPr>
          <w:rFonts w:ascii="Arial" w:hAnsi="Arial" w:cs="Arial"/>
          <w:sz w:val="18"/>
          <w:szCs w:val="18"/>
        </w:rPr>
        <w:t>Pulmicort</w:t>
      </w:r>
      <w:proofErr w:type="spellEnd"/>
      <w:r w:rsidR="00705CA9" w:rsidRPr="00784ABC">
        <w:rPr>
          <w:rFonts w:ascii="Arial" w:hAnsi="Arial" w:cs="Arial"/>
          <w:sz w:val="18"/>
          <w:szCs w:val="18"/>
        </w:rPr>
        <w:t xml:space="preserve"> 0,125;  0,25  i 0,5 mg /1ml a 2 poj. ) </w:t>
      </w:r>
      <w:r w:rsidRPr="00784ABC">
        <w:rPr>
          <w:rFonts w:ascii="Arial" w:hAnsi="Arial" w:cs="Arial"/>
          <w:sz w:val="18"/>
          <w:szCs w:val="18"/>
        </w:rPr>
        <w:t xml:space="preserve"> </w:t>
      </w:r>
      <w:r w:rsidR="00770BD7" w:rsidRPr="00784ABC">
        <w:rPr>
          <w:rStyle w:val="s13"/>
          <w:rFonts w:ascii="Arial" w:hAnsi="Arial" w:cs="Arial"/>
          <w:b/>
          <w:sz w:val="18"/>
          <w:szCs w:val="18"/>
        </w:rPr>
        <w:t>Zamawiający wymaga produktu,</w:t>
      </w:r>
      <w:r w:rsidR="00A82671" w:rsidRPr="00784ABC">
        <w:rPr>
          <w:rStyle w:val="s13"/>
          <w:rFonts w:ascii="Arial" w:hAnsi="Arial" w:cs="Arial"/>
          <w:b/>
          <w:sz w:val="18"/>
          <w:szCs w:val="18"/>
        </w:rPr>
        <w:t xml:space="preserve"> </w:t>
      </w:r>
      <w:r w:rsidR="00770BD7" w:rsidRPr="00784ABC">
        <w:rPr>
          <w:rStyle w:val="s13"/>
          <w:rFonts w:ascii="Arial" w:hAnsi="Arial" w:cs="Arial"/>
          <w:b/>
          <w:sz w:val="18"/>
          <w:szCs w:val="18"/>
        </w:rPr>
        <w:t> po którego zastosowaniu poprawa stanu klinicznego może nastąpić już w ciągu kilku godzin od rozpoczęcia leczenia?</w:t>
      </w:r>
    </w:p>
    <w:p w:rsidR="00784ABC" w:rsidRDefault="00784ABC" w:rsidP="000D3D87">
      <w:pPr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b/>
          <w:sz w:val="18"/>
          <w:szCs w:val="18"/>
          <w:u w:val="single"/>
        </w:rPr>
        <w:t>Odpowiedź:</w:t>
      </w:r>
      <w:r w:rsidRPr="00784AB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Zamawiający wymaga, aby produkt był zgodny z własną </w:t>
      </w:r>
      <w:proofErr w:type="spellStart"/>
      <w:r>
        <w:rPr>
          <w:rFonts w:ascii="Arial" w:hAnsi="Arial" w:cs="Arial"/>
          <w:b/>
          <w:sz w:val="18"/>
          <w:szCs w:val="18"/>
        </w:rPr>
        <w:t>ChPL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</w:p>
    <w:p w:rsidR="000D3D87" w:rsidRPr="00784ABC" w:rsidRDefault="000D3D87" w:rsidP="000D3D87">
      <w:pPr>
        <w:rPr>
          <w:rFonts w:ascii="Arial" w:hAnsi="Arial" w:cs="Arial"/>
          <w:b/>
          <w:sz w:val="18"/>
          <w:szCs w:val="18"/>
        </w:rPr>
      </w:pPr>
    </w:p>
    <w:p w:rsidR="00C36069" w:rsidRPr="00784ABC" w:rsidRDefault="001D2ECF" w:rsidP="00C36069">
      <w:pPr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b/>
          <w:sz w:val="18"/>
          <w:szCs w:val="18"/>
        </w:rPr>
        <w:t>Zapytanie 4</w:t>
      </w:r>
      <w:r w:rsidR="00C36069" w:rsidRPr="00784ABC">
        <w:rPr>
          <w:rFonts w:ascii="Arial" w:hAnsi="Arial" w:cs="Arial"/>
          <w:b/>
          <w:sz w:val="18"/>
          <w:szCs w:val="18"/>
        </w:rPr>
        <w:t>:</w:t>
      </w:r>
    </w:p>
    <w:p w:rsidR="00770BD7" w:rsidRPr="00784ABC" w:rsidRDefault="00C36069" w:rsidP="00C36069">
      <w:pPr>
        <w:jc w:val="both"/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b/>
          <w:sz w:val="18"/>
          <w:szCs w:val="18"/>
        </w:rPr>
        <w:t>Czy Zamawiający</w:t>
      </w:r>
      <w:r w:rsidRPr="00784ABC">
        <w:rPr>
          <w:rFonts w:ascii="Arial" w:hAnsi="Arial" w:cs="Arial"/>
          <w:sz w:val="18"/>
          <w:szCs w:val="18"/>
        </w:rPr>
        <w:t xml:space="preserve"> w </w:t>
      </w:r>
      <w:r w:rsidR="00A82671" w:rsidRPr="00784ABC">
        <w:rPr>
          <w:rFonts w:ascii="Arial" w:hAnsi="Arial" w:cs="Arial"/>
          <w:sz w:val="18"/>
          <w:szCs w:val="18"/>
        </w:rPr>
        <w:t>pakiecie Nr I poz. 3538  (</w:t>
      </w:r>
      <w:proofErr w:type="spellStart"/>
      <w:r w:rsidR="00A82671" w:rsidRPr="00784ABC">
        <w:rPr>
          <w:rFonts w:ascii="Arial" w:hAnsi="Arial" w:cs="Arial"/>
          <w:sz w:val="18"/>
          <w:szCs w:val="18"/>
        </w:rPr>
        <w:t>Nebbud</w:t>
      </w:r>
      <w:proofErr w:type="spellEnd"/>
      <w:r w:rsidR="00A82671" w:rsidRPr="00784ABC">
        <w:rPr>
          <w:rFonts w:ascii="Arial" w:hAnsi="Arial" w:cs="Arial"/>
          <w:sz w:val="18"/>
          <w:szCs w:val="18"/>
        </w:rPr>
        <w:t xml:space="preserve"> 0,125mg /ml a 2 ml) oraz w pakiecie Nr I poz. 4623 (</w:t>
      </w:r>
      <w:proofErr w:type="spellStart"/>
      <w:r w:rsidR="00A82671" w:rsidRPr="00784ABC">
        <w:rPr>
          <w:rFonts w:ascii="Arial" w:hAnsi="Arial" w:cs="Arial"/>
          <w:sz w:val="18"/>
          <w:szCs w:val="18"/>
        </w:rPr>
        <w:t>Pulmicort</w:t>
      </w:r>
      <w:proofErr w:type="spellEnd"/>
      <w:r w:rsidR="00A82671" w:rsidRPr="00784ABC">
        <w:rPr>
          <w:rFonts w:ascii="Arial" w:hAnsi="Arial" w:cs="Arial"/>
          <w:sz w:val="18"/>
          <w:szCs w:val="18"/>
        </w:rPr>
        <w:t xml:space="preserve"> 0,125mg /1ml a 2 poj. )  </w:t>
      </w:r>
      <w:r w:rsidRPr="00784ABC">
        <w:rPr>
          <w:rFonts w:ascii="Arial" w:hAnsi="Arial" w:cs="Arial"/>
          <w:b/>
          <w:sz w:val="18"/>
          <w:szCs w:val="18"/>
        </w:rPr>
        <w:t>wyraża zgodę na wycenę leku, którego zawartości po otwarciu pojemnika nie można, zgodnie z obowiązującą Charakterystyką Produktu Leczniczego, przechowywać do 12 godzin?</w:t>
      </w:r>
      <w:r w:rsidRPr="00784ABC">
        <w:rPr>
          <w:rFonts w:ascii="Arial" w:hAnsi="Arial" w:cs="Arial"/>
          <w:sz w:val="18"/>
          <w:szCs w:val="18"/>
        </w:rPr>
        <w:t xml:space="preserve">                                               </w:t>
      </w:r>
    </w:p>
    <w:p w:rsidR="00784ABC" w:rsidRPr="00784ABC" w:rsidRDefault="00784ABC" w:rsidP="00784ABC">
      <w:pPr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b/>
          <w:sz w:val="18"/>
          <w:szCs w:val="18"/>
          <w:u w:val="single"/>
        </w:rPr>
        <w:t>Odpowiedź:</w:t>
      </w:r>
      <w:r w:rsidRPr="00784AB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Zamawiający wymaga, aby produkt był zgodny z własną </w:t>
      </w:r>
      <w:proofErr w:type="spellStart"/>
      <w:r>
        <w:rPr>
          <w:rFonts w:ascii="Arial" w:hAnsi="Arial" w:cs="Arial"/>
          <w:b/>
          <w:sz w:val="18"/>
          <w:szCs w:val="18"/>
        </w:rPr>
        <w:t>ChPL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</w:p>
    <w:p w:rsidR="001D2ECF" w:rsidRPr="00784ABC" w:rsidRDefault="001D2ECF" w:rsidP="00770BD7">
      <w:pPr>
        <w:jc w:val="both"/>
        <w:rPr>
          <w:rFonts w:ascii="Arial" w:hAnsi="Arial" w:cs="Arial"/>
          <w:b/>
          <w:sz w:val="18"/>
          <w:szCs w:val="18"/>
        </w:rPr>
      </w:pPr>
    </w:p>
    <w:p w:rsidR="00770BD7" w:rsidRPr="00784ABC" w:rsidRDefault="00DA1A9C" w:rsidP="00770BD7">
      <w:pPr>
        <w:jc w:val="both"/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b/>
          <w:sz w:val="18"/>
          <w:szCs w:val="18"/>
        </w:rPr>
        <w:t>Zapytanie 5</w:t>
      </w:r>
      <w:r w:rsidR="00770BD7" w:rsidRPr="00784ABC">
        <w:rPr>
          <w:rFonts w:ascii="Arial" w:hAnsi="Arial" w:cs="Arial"/>
          <w:b/>
          <w:sz w:val="18"/>
          <w:szCs w:val="18"/>
        </w:rPr>
        <w:t>:</w:t>
      </w:r>
    </w:p>
    <w:p w:rsidR="00770BD7" w:rsidRDefault="00770BD7" w:rsidP="000D3D87">
      <w:pPr>
        <w:pStyle w:val="s14"/>
        <w:spacing w:before="0" w:beforeAutospacing="0" w:after="0" w:afterAutospacing="0"/>
        <w:jc w:val="both"/>
        <w:rPr>
          <w:rStyle w:val="s13"/>
          <w:rFonts w:ascii="Arial" w:hAnsi="Arial" w:cs="Arial"/>
          <w:b/>
          <w:sz w:val="18"/>
          <w:szCs w:val="18"/>
        </w:rPr>
      </w:pPr>
      <w:r w:rsidRPr="00784ABC">
        <w:rPr>
          <w:rStyle w:val="s13"/>
          <w:rFonts w:ascii="Arial" w:hAnsi="Arial" w:cs="Arial"/>
          <w:sz w:val="18"/>
          <w:szCs w:val="18"/>
        </w:rPr>
        <w:t xml:space="preserve">Czy </w:t>
      </w:r>
      <w:r w:rsidR="002E2AD2" w:rsidRPr="00784ABC">
        <w:rPr>
          <w:rStyle w:val="s13"/>
          <w:rFonts w:ascii="Arial" w:hAnsi="Arial" w:cs="Arial"/>
          <w:b/>
          <w:sz w:val="18"/>
          <w:szCs w:val="18"/>
        </w:rPr>
        <w:t>Zamawiają</w:t>
      </w:r>
      <w:r w:rsidRPr="00784ABC">
        <w:rPr>
          <w:rStyle w:val="s13"/>
          <w:rFonts w:ascii="Arial" w:hAnsi="Arial" w:cs="Arial"/>
          <w:b/>
          <w:sz w:val="18"/>
          <w:szCs w:val="18"/>
        </w:rPr>
        <w:t>cy</w:t>
      </w:r>
      <w:r w:rsidR="00A82671" w:rsidRPr="00784ABC">
        <w:rPr>
          <w:rStyle w:val="s13"/>
          <w:rFonts w:ascii="Arial" w:hAnsi="Arial" w:cs="Arial"/>
          <w:sz w:val="18"/>
          <w:szCs w:val="18"/>
        </w:rPr>
        <w:t xml:space="preserve"> </w:t>
      </w:r>
      <w:r w:rsidR="00E314D1" w:rsidRPr="00784ABC">
        <w:rPr>
          <w:rFonts w:ascii="Arial" w:hAnsi="Arial" w:cs="Arial"/>
          <w:sz w:val="18"/>
          <w:szCs w:val="18"/>
        </w:rPr>
        <w:t>w</w:t>
      </w:r>
      <w:r w:rsidR="003240BD" w:rsidRPr="00784ABC">
        <w:rPr>
          <w:rFonts w:ascii="Arial" w:hAnsi="Arial" w:cs="Arial"/>
          <w:sz w:val="18"/>
          <w:szCs w:val="18"/>
        </w:rPr>
        <w:t xml:space="preserve"> </w:t>
      </w:r>
      <w:r w:rsidR="00A82671" w:rsidRPr="00784ABC">
        <w:rPr>
          <w:rFonts w:ascii="Arial" w:hAnsi="Arial" w:cs="Arial"/>
          <w:sz w:val="18"/>
          <w:szCs w:val="18"/>
        </w:rPr>
        <w:t>pakiecie Nr I poz. 3538 – 3542 (</w:t>
      </w:r>
      <w:proofErr w:type="spellStart"/>
      <w:r w:rsidR="00A82671" w:rsidRPr="00784ABC">
        <w:rPr>
          <w:rFonts w:ascii="Arial" w:hAnsi="Arial" w:cs="Arial"/>
          <w:sz w:val="18"/>
          <w:szCs w:val="18"/>
        </w:rPr>
        <w:t>Nebbud</w:t>
      </w:r>
      <w:proofErr w:type="spellEnd"/>
      <w:r w:rsidR="00A82671" w:rsidRPr="00784ABC">
        <w:rPr>
          <w:rFonts w:ascii="Arial" w:hAnsi="Arial" w:cs="Arial"/>
          <w:sz w:val="18"/>
          <w:szCs w:val="18"/>
        </w:rPr>
        <w:t xml:space="preserve"> 0,125;  0,25  i 0,5 mg /ml a 2 ml) oraz w pakiecie Nr I poz. 4623 – 4625 (</w:t>
      </w:r>
      <w:proofErr w:type="spellStart"/>
      <w:r w:rsidR="00A82671" w:rsidRPr="00784ABC">
        <w:rPr>
          <w:rFonts w:ascii="Arial" w:hAnsi="Arial" w:cs="Arial"/>
          <w:sz w:val="18"/>
          <w:szCs w:val="18"/>
        </w:rPr>
        <w:t>Pulmicort</w:t>
      </w:r>
      <w:proofErr w:type="spellEnd"/>
      <w:r w:rsidR="00A82671" w:rsidRPr="00784ABC">
        <w:rPr>
          <w:rFonts w:ascii="Arial" w:hAnsi="Arial" w:cs="Arial"/>
          <w:sz w:val="18"/>
          <w:szCs w:val="18"/>
        </w:rPr>
        <w:t xml:space="preserve"> 0,125;  0,25  i 0,5 mg /1ml a 2 poj.) </w:t>
      </w:r>
      <w:r w:rsidRPr="00784ABC">
        <w:rPr>
          <w:rFonts w:ascii="Arial" w:hAnsi="Arial" w:cs="Arial"/>
          <w:b/>
          <w:sz w:val="18"/>
          <w:szCs w:val="18"/>
        </w:rPr>
        <w:t xml:space="preserve">wymaga, aby leki o tej samej nazwie międzynarodowej lecz w różnych dawkach pochodziły od tego samego producenta </w:t>
      </w:r>
      <w:r w:rsidRPr="00784ABC">
        <w:rPr>
          <w:rStyle w:val="s13"/>
          <w:rFonts w:ascii="Arial" w:hAnsi="Arial" w:cs="Arial"/>
          <w:b/>
          <w:sz w:val="18"/>
          <w:szCs w:val="18"/>
        </w:rPr>
        <w:t>?</w:t>
      </w:r>
    </w:p>
    <w:p w:rsidR="00784ABC" w:rsidRPr="00784ABC" w:rsidRDefault="00784ABC" w:rsidP="000D3D87">
      <w:pPr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b/>
          <w:sz w:val="18"/>
          <w:szCs w:val="18"/>
          <w:u w:val="single"/>
        </w:rPr>
        <w:t>Odpowiedź:</w:t>
      </w:r>
      <w:r w:rsidRPr="00784AB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Zamawiający wymaga, aby produkt był zgodny z własną </w:t>
      </w:r>
      <w:proofErr w:type="spellStart"/>
      <w:r>
        <w:rPr>
          <w:rFonts w:ascii="Arial" w:hAnsi="Arial" w:cs="Arial"/>
          <w:b/>
          <w:sz w:val="18"/>
          <w:szCs w:val="18"/>
        </w:rPr>
        <w:t>ChPL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</w:p>
    <w:p w:rsidR="00784ABC" w:rsidRPr="00784ABC" w:rsidRDefault="00784ABC" w:rsidP="000D3D87">
      <w:pPr>
        <w:pStyle w:val="s14"/>
        <w:spacing w:before="0" w:beforeAutospacing="0" w:after="0" w:afterAutospacing="0"/>
        <w:jc w:val="both"/>
        <w:rPr>
          <w:rStyle w:val="s13"/>
          <w:rFonts w:ascii="Arial" w:hAnsi="Arial" w:cs="Arial"/>
          <w:b/>
          <w:sz w:val="18"/>
          <w:szCs w:val="18"/>
        </w:rPr>
      </w:pPr>
    </w:p>
    <w:p w:rsidR="0045635B" w:rsidRPr="00784ABC" w:rsidRDefault="0045635B" w:rsidP="0045635B">
      <w:pPr>
        <w:jc w:val="both"/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b/>
          <w:sz w:val="18"/>
          <w:szCs w:val="18"/>
        </w:rPr>
        <w:t>Zapytanie 6:</w:t>
      </w:r>
    </w:p>
    <w:p w:rsidR="0045635B" w:rsidRPr="00784ABC" w:rsidRDefault="0045635B" w:rsidP="00DA2D9B">
      <w:pPr>
        <w:jc w:val="both"/>
        <w:rPr>
          <w:rFonts w:ascii="Arial" w:hAnsi="Arial" w:cs="Arial"/>
          <w:sz w:val="18"/>
          <w:szCs w:val="18"/>
        </w:rPr>
      </w:pPr>
      <w:r w:rsidRPr="00784ABC">
        <w:rPr>
          <w:rFonts w:ascii="Arial" w:hAnsi="Arial" w:cs="Arial"/>
          <w:sz w:val="18"/>
          <w:szCs w:val="18"/>
        </w:rPr>
        <w:t>Czy Zamawiający</w:t>
      </w:r>
      <w:r w:rsidR="003A5F9E" w:rsidRPr="00784ABC">
        <w:rPr>
          <w:rFonts w:ascii="Arial" w:hAnsi="Arial" w:cs="Arial"/>
          <w:sz w:val="18"/>
          <w:szCs w:val="18"/>
        </w:rPr>
        <w:t xml:space="preserve"> w pakiecie Nr I</w:t>
      </w:r>
      <w:r w:rsidR="001F72BB" w:rsidRPr="00784ABC">
        <w:rPr>
          <w:rFonts w:ascii="Arial" w:hAnsi="Arial" w:cs="Arial"/>
          <w:sz w:val="18"/>
          <w:szCs w:val="18"/>
        </w:rPr>
        <w:t xml:space="preserve"> </w:t>
      </w:r>
      <w:r w:rsidRPr="00784ABC">
        <w:rPr>
          <w:rFonts w:ascii="Arial" w:hAnsi="Arial" w:cs="Arial"/>
          <w:sz w:val="18"/>
          <w:szCs w:val="18"/>
        </w:rPr>
        <w:t>poz.</w:t>
      </w:r>
      <w:r w:rsidR="001F72BB" w:rsidRPr="00784ABC">
        <w:rPr>
          <w:rFonts w:ascii="Arial" w:hAnsi="Arial" w:cs="Arial"/>
          <w:sz w:val="18"/>
          <w:szCs w:val="18"/>
        </w:rPr>
        <w:t xml:space="preserve"> 5308 i 5309</w:t>
      </w:r>
      <w:r w:rsidRPr="00784ABC">
        <w:rPr>
          <w:rFonts w:ascii="Arial" w:hAnsi="Arial" w:cs="Arial"/>
          <w:sz w:val="18"/>
          <w:szCs w:val="18"/>
        </w:rPr>
        <w:t xml:space="preserve"> </w:t>
      </w:r>
      <w:r w:rsidRPr="00784ABC">
        <w:rPr>
          <w:rFonts w:ascii="Arial" w:hAnsi="Arial" w:cs="Arial"/>
          <w:b/>
          <w:sz w:val="18"/>
          <w:szCs w:val="18"/>
        </w:rPr>
        <w:t>wymaga, aby</w:t>
      </w:r>
      <w:r w:rsidRPr="00784AB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C2834" w:rsidRPr="00784ABC">
        <w:rPr>
          <w:rFonts w:ascii="Arial" w:hAnsi="Arial" w:cs="Arial"/>
          <w:sz w:val="18"/>
          <w:szCs w:val="18"/>
        </w:rPr>
        <w:t>Symbicort</w:t>
      </w:r>
      <w:proofErr w:type="spellEnd"/>
      <w:r w:rsidR="00DC2834" w:rsidRPr="00784AB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C2834" w:rsidRPr="00784ABC">
        <w:rPr>
          <w:rFonts w:ascii="Arial" w:hAnsi="Arial" w:cs="Arial"/>
          <w:sz w:val="18"/>
          <w:szCs w:val="18"/>
        </w:rPr>
        <w:t>Turbuhaler</w:t>
      </w:r>
      <w:proofErr w:type="spellEnd"/>
      <w:r w:rsidR="00DC2834" w:rsidRPr="00784ABC">
        <w:rPr>
          <w:rFonts w:ascii="Arial" w:hAnsi="Arial" w:cs="Arial"/>
          <w:sz w:val="18"/>
          <w:szCs w:val="18"/>
        </w:rPr>
        <w:t xml:space="preserve"> (160 </w:t>
      </w:r>
      <w:proofErr w:type="spellStart"/>
      <w:r w:rsidR="00DC2834" w:rsidRPr="00784ABC">
        <w:rPr>
          <w:rFonts w:ascii="Arial" w:hAnsi="Arial" w:cs="Arial"/>
          <w:sz w:val="18"/>
          <w:szCs w:val="18"/>
        </w:rPr>
        <w:t>mcg</w:t>
      </w:r>
      <w:proofErr w:type="spellEnd"/>
      <w:r w:rsidR="00DC2834" w:rsidRPr="00784ABC">
        <w:rPr>
          <w:rFonts w:ascii="Arial" w:hAnsi="Arial" w:cs="Arial"/>
          <w:sz w:val="18"/>
          <w:szCs w:val="18"/>
        </w:rPr>
        <w:t xml:space="preserve"> + 4,5 </w:t>
      </w:r>
      <w:proofErr w:type="spellStart"/>
      <w:r w:rsidR="00DC2834" w:rsidRPr="00784ABC">
        <w:rPr>
          <w:rFonts w:ascii="Arial" w:hAnsi="Arial" w:cs="Arial"/>
          <w:sz w:val="18"/>
          <w:szCs w:val="18"/>
        </w:rPr>
        <w:t>mcg</w:t>
      </w:r>
      <w:proofErr w:type="spellEnd"/>
      <w:r w:rsidR="00DC2834" w:rsidRPr="00784ABC">
        <w:rPr>
          <w:rFonts w:ascii="Arial" w:hAnsi="Arial" w:cs="Arial"/>
          <w:sz w:val="18"/>
          <w:szCs w:val="18"/>
        </w:rPr>
        <w:t xml:space="preserve"> i 320 </w:t>
      </w:r>
      <w:proofErr w:type="spellStart"/>
      <w:r w:rsidR="00DC2834" w:rsidRPr="00784ABC">
        <w:rPr>
          <w:rFonts w:ascii="Arial" w:hAnsi="Arial" w:cs="Arial"/>
          <w:sz w:val="18"/>
          <w:szCs w:val="18"/>
        </w:rPr>
        <w:t>mcg</w:t>
      </w:r>
      <w:proofErr w:type="spellEnd"/>
      <w:r w:rsidR="00DC2834" w:rsidRPr="00784ABC">
        <w:rPr>
          <w:rFonts w:ascii="Arial" w:hAnsi="Arial" w:cs="Arial"/>
          <w:sz w:val="18"/>
          <w:szCs w:val="18"/>
        </w:rPr>
        <w:t xml:space="preserve">+ 9 </w:t>
      </w:r>
      <w:proofErr w:type="spellStart"/>
      <w:r w:rsidR="00DC2834" w:rsidRPr="00784ABC">
        <w:rPr>
          <w:rFonts w:ascii="Arial" w:hAnsi="Arial" w:cs="Arial"/>
          <w:sz w:val="18"/>
          <w:szCs w:val="18"/>
        </w:rPr>
        <w:t>mcg</w:t>
      </w:r>
      <w:proofErr w:type="spellEnd"/>
      <w:r w:rsidR="00DC2834" w:rsidRPr="00784ABC">
        <w:rPr>
          <w:rFonts w:ascii="Arial" w:hAnsi="Arial" w:cs="Arial"/>
          <w:sz w:val="18"/>
          <w:szCs w:val="18"/>
        </w:rPr>
        <w:t xml:space="preserve"> </w:t>
      </w:r>
      <w:r w:rsidRPr="00784ABC">
        <w:rPr>
          <w:rFonts w:ascii="Arial" w:hAnsi="Arial" w:cs="Arial"/>
          <w:sz w:val="18"/>
          <w:szCs w:val="18"/>
        </w:rPr>
        <w:t>)</w:t>
      </w:r>
      <w:r w:rsidRPr="00784ABC">
        <w:rPr>
          <w:rFonts w:ascii="Arial" w:hAnsi="Arial" w:cs="Arial"/>
          <w:b/>
          <w:sz w:val="18"/>
          <w:szCs w:val="18"/>
        </w:rPr>
        <w:t xml:space="preserve"> był wskazany do leczenia pacjentów z astmą oskrzelową i POCHP?</w:t>
      </w:r>
    </w:p>
    <w:p w:rsidR="00784ABC" w:rsidRPr="00784ABC" w:rsidRDefault="00784ABC" w:rsidP="00784ABC">
      <w:pPr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b/>
          <w:sz w:val="18"/>
          <w:szCs w:val="18"/>
          <w:u w:val="single"/>
        </w:rPr>
        <w:t>Odpowiedź:</w:t>
      </w:r>
      <w:r w:rsidRPr="00784AB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Zamawiający wymaga, aby produkt był zgodny z własną </w:t>
      </w:r>
      <w:proofErr w:type="spellStart"/>
      <w:r>
        <w:rPr>
          <w:rFonts w:ascii="Arial" w:hAnsi="Arial" w:cs="Arial"/>
          <w:b/>
          <w:sz w:val="18"/>
          <w:szCs w:val="18"/>
        </w:rPr>
        <w:t>ChPL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</w:p>
    <w:p w:rsidR="0045635B" w:rsidRPr="00784ABC" w:rsidRDefault="0045635B" w:rsidP="00DA2D9B">
      <w:pPr>
        <w:jc w:val="both"/>
        <w:rPr>
          <w:rFonts w:ascii="Arial" w:hAnsi="Arial" w:cs="Arial"/>
          <w:sz w:val="18"/>
          <w:szCs w:val="18"/>
        </w:rPr>
      </w:pPr>
    </w:p>
    <w:p w:rsidR="0045635B" w:rsidRPr="00784ABC" w:rsidRDefault="0045635B" w:rsidP="00DA2D9B">
      <w:pPr>
        <w:jc w:val="both"/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b/>
          <w:sz w:val="18"/>
          <w:szCs w:val="18"/>
        </w:rPr>
        <w:t>Zapytanie 7:</w:t>
      </w:r>
    </w:p>
    <w:p w:rsidR="0045635B" w:rsidRPr="00784ABC" w:rsidRDefault="00BF3AFD" w:rsidP="00DA2D9B">
      <w:pPr>
        <w:jc w:val="both"/>
        <w:rPr>
          <w:rFonts w:ascii="Arial" w:hAnsi="Arial" w:cs="Arial"/>
          <w:sz w:val="18"/>
          <w:szCs w:val="18"/>
        </w:rPr>
      </w:pPr>
      <w:r w:rsidRPr="00784ABC">
        <w:rPr>
          <w:rFonts w:ascii="Arial" w:hAnsi="Arial" w:cs="Arial"/>
          <w:sz w:val="18"/>
          <w:szCs w:val="18"/>
        </w:rPr>
        <w:t xml:space="preserve">,,Czy Zamawiający w pakiecie Nr I poz. 5307, 5308 i 5309 </w:t>
      </w:r>
      <w:r w:rsidRPr="00784ABC">
        <w:rPr>
          <w:rFonts w:ascii="Arial" w:hAnsi="Arial" w:cs="Arial"/>
          <w:b/>
          <w:sz w:val="18"/>
          <w:szCs w:val="18"/>
        </w:rPr>
        <w:t>wymaga, aby</w:t>
      </w:r>
      <w:r w:rsidRPr="00784AB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4ABC">
        <w:rPr>
          <w:rFonts w:ascii="Arial" w:hAnsi="Arial" w:cs="Arial"/>
          <w:sz w:val="18"/>
          <w:szCs w:val="18"/>
        </w:rPr>
        <w:t>Symbicort</w:t>
      </w:r>
      <w:proofErr w:type="spellEnd"/>
      <w:r w:rsidRPr="00784AB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4ABC">
        <w:rPr>
          <w:rFonts w:ascii="Arial" w:hAnsi="Arial" w:cs="Arial"/>
          <w:sz w:val="18"/>
          <w:szCs w:val="18"/>
        </w:rPr>
        <w:t>Turbuhaler</w:t>
      </w:r>
      <w:proofErr w:type="spellEnd"/>
      <w:r w:rsidRPr="00784ABC">
        <w:rPr>
          <w:rFonts w:ascii="Arial" w:hAnsi="Arial" w:cs="Arial"/>
          <w:sz w:val="18"/>
          <w:szCs w:val="18"/>
        </w:rPr>
        <w:t xml:space="preserve"> (80 </w:t>
      </w:r>
      <w:proofErr w:type="spellStart"/>
      <w:r w:rsidRPr="00784ABC">
        <w:rPr>
          <w:rFonts w:ascii="Arial" w:hAnsi="Arial" w:cs="Arial"/>
          <w:sz w:val="18"/>
          <w:szCs w:val="18"/>
        </w:rPr>
        <w:t>mcg</w:t>
      </w:r>
      <w:proofErr w:type="spellEnd"/>
      <w:r w:rsidRPr="00784ABC">
        <w:rPr>
          <w:rFonts w:ascii="Arial" w:hAnsi="Arial" w:cs="Arial"/>
          <w:sz w:val="18"/>
          <w:szCs w:val="18"/>
        </w:rPr>
        <w:t xml:space="preserve"> + 4,5 </w:t>
      </w:r>
      <w:proofErr w:type="spellStart"/>
      <w:r w:rsidRPr="00784ABC">
        <w:rPr>
          <w:rFonts w:ascii="Arial" w:hAnsi="Arial" w:cs="Arial"/>
          <w:sz w:val="18"/>
          <w:szCs w:val="18"/>
        </w:rPr>
        <w:t>mcg</w:t>
      </w:r>
      <w:proofErr w:type="spellEnd"/>
      <w:r w:rsidR="00C84906" w:rsidRPr="00784ABC">
        <w:rPr>
          <w:rFonts w:ascii="Arial" w:hAnsi="Arial" w:cs="Arial"/>
          <w:sz w:val="18"/>
          <w:szCs w:val="18"/>
        </w:rPr>
        <w:t>,</w:t>
      </w:r>
      <w:r w:rsidRPr="00784ABC">
        <w:rPr>
          <w:rFonts w:ascii="Arial" w:hAnsi="Arial" w:cs="Arial"/>
          <w:sz w:val="18"/>
          <w:szCs w:val="18"/>
        </w:rPr>
        <w:t xml:space="preserve"> 160 </w:t>
      </w:r>
      <w:proofErr w:type="spellStart"/>
      <w:r w:rsidRPr="00784ABC">
        <w:rPr>
          <w:rFonts w:ascii="Arial" w:hAnsi="Arial" w:cs="Arial"/>
          <w:sz w:val="18"/>
          <w:szCs w:val="18"/>
        </w:rPr>
        <w:t>mcg</w:t>
      </w:r>
      <w:proofErr w:type="spellEnd"/>
      <w:r w:rsidRPr="00784ABC">
        <w:rPr>
          <w:rFonts w:ascii="Arial" w:hAnsi="Arial" w:cs="Arial"/>
          <w:sz w:val="18"/>
          <w:szCs w:val="18"/>
        </w:rPr>
        <w:t xml:space="preserve"> + 4,5 </w:t>
      </w:r>
      <w:proofErr w:type="spellStart"/>
      <w:r w:rsidRPr="00784ABC">
        <w:rPr>
          <w:rFonts w:ascii="Arial" w:hAnsi="Arial" w:cs="Arial"/>
          <w:sz w:val="18"/>
          <w:szCs w:val="18"/>
        </w:rPr>
        <w:t>mcg</w:t>
      </w:r>
      <w:proofErr w:type="spellEnd"/>
      <w:r w:rsidRPr="00784ABC">
        <w:rPr>
          <w:rFonts w:ascii="Arial" w:hAnsi="Arial" w:cs="Arial"/>
          <w:sz w:val="18"/>
          <w:szCs w:val="18"/>
        </w:rPr>
        <w:t xml:space="preserve"> i 320 </w:t>
      </w:r>
      <w:proofErr w:type="spellStart"/>
      <w:r w:rsidRPr="00784ABC">
        <w:rPr>
          <w:rFonts w:ascii="Arial" w:hAnsi="Arial" w:cs="Arial"/>
          <w:sz w:val="18"/>
          <w:szCs w:val="18"/>
        </w:rPr>
        <w:t>mcg</w:t>
      </w:r>
      <w:proofErr w:type="spellEnd"/>
      <w:r w:rsidRPr="00784ABC">
        <w:rPr>
          <w:rFonts w:ascii="Arial" w:hAnsi="Arial" w:cs="Arial"/>
          <w:sz w:val="18"/>
          <w:szCs w:val="18"/>
        </w:rPr>
        <w:t xml:space="preserve">+ 9 </w:t>
      </w:r>
      <w:proofErr w:type="spellStart"/>
      <w:r w:rsidRPr="00784ABC">
        <w:rPr>
          <w:rFonts w:ascii="Arial" w:hAnsi="Arial" w:cs="Arial"/>
          <w:sz w:val="18"/>
          <w:szCs w:val="18"/>
        </w:rPr>
        <w:t>mcg</w:t>
      </w:r>
      <w:proofErr w:type="spellEnd"/>
      <w:r w:rsidRPr="00784ABC">
        <w:rPr>
          <w:rFonts w:ascii="Arial" w:hAnsi="Arial" w:cs="Arial"/>
          <w:sz w:val="18"/>
          <w:szCs w:val="18"/>
        </w:rPr>
        <w:t xml:space="preserve"> )</w:t>
      </w:r>
      <w:r w:rsidRPr="00784ABC">
        <w:rPr>
          <w:rFonts w:ascii="Arial" w:hAnsi="Arial" w:cs="Arial"/>
          <w:b/>
          <w:sz w:val="18"/>
          <w:szCs w:val="18"/>
        </w:rPr>
        <w:t xml:space="preserve"> </w:t>
      </w:r>
      <w:r w:rsidR="0045635B" w:rsidRPr="00784ABC">
        <w:rPr>
          <w:rFonts w:ascii="Arial" w:hAnsi="Arial" w:cs="Arial"/>
          <w:b/>
          <w:sz w:val="18"/>
          <w:szCs w:val="18"/>
        </w:rPr>
        <w:t>wymaga, aby leki o tej samej nazwie międzynarodowej (</w:t>
      </w:r>
      <w:proofErr w:type="spellStart"/>
      <w:r w:rsidR="00100D6D" w:rsidRPr="00784ABC">
        <w:rPr>
          <w:rFonts w:ascii="Arial" w:hAnsi="Arial" w:cs="Arial"/>
          <w:sz w:val="18"/>
          <w:szCs w:val="18"/>
        </w:rPr>
        <w:t>Budesonidum</w:t>
      </w:r>
      <w:proofErr w:type="spellEnd"/>
      <w:r w:rsidR="00100D6D" w:rsidRPr="00784ABC">
        <w:rPr>
          <w:rFonts w:ascii="Arial" w:hAnsi="Arial" w:cs="Arial"/>
          <w:sz w:val="18"/>
          <w:szCs w:val="18"/>
        </w:rPr>
        <w:t>/</w:t>
      </w:r>
      <w:proofErr w:type="spellStart"/>
      <w:r w:rsidR="00100D6D" w:rsidRPr="00784ABC">
        <w:rPr>
          <w:rFonts w:ascii="Arial" w:hAnsi="Arial" w:cs="Arial"/>
          <w:sz w:val="18"/>
          <w:szCs w:val="18"/>
        </w:rPr>
        <w:t>Formoterolum</w:t>
      </w:r>
      <w:proofErr w:type="spellEnd"/>
      <w:r w:rsidR="0045635B" w:rsidRPr="00784ABC">
        <w:rPr>
          <w:rFonts w:ascii="Arial" w:hAnsi="Arial" w:cs="Arial"/>
          <w:sz w:val="18"/>
          <w:szCs w:val="18"/>
        </w:rPr>
        <w:t>)</w:t>
      </w:r>
      <w:r w:rsidR="0045635B" w:rsidRPr="00784ABC">
        <w:rPr>
          <w:rFonts w:ascii="Arial" w:hAnsi="Arial" w:cs="Arial"/>
          <w:b/>
          <w:sz w:val="18"/>
          <w:szCs w:val="18"/>
        </w:rPr>
        <w:t xml:space="preserve"> lecz w różnych dawkach pochodziły od tego samego producenta?</w:t>
      </w:r>
    </w:p>
    <w:p w:rsidR="0045635B" w:rsidRDefault="00B27B26" w:rsidP="000D3D87">
      <w:pPr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b/>
          <w:sz w:val="18"/>
          <w:szCs w:val="18"/>
          <w:u w:val="single"/>
        </w:rPr>
        <w:t>Odpowiedź:</w:t>
      </w:r>
      <w:r w:rsidRPr="00784AB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Zamawiający wymaga, aby produkt był zgodny z własną </w:t>
      </w:r>
      <w:proofErr w:type="spellStart"/>
      <w:r>
        <w:rPr>
          <w:rFonts w:ascii="Arial" w:hAnsi="Arial" w:cs="Arial"/>
          <w:b/>
          <w:sz w:val="18"/>
          <w:szCs w:val="18"/>
        </w:rPr>
        <w:t>ChPL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</w:p>
    <w:p w:rsidR="000D3D87" w:rsidRPr="00784ABC" w:rsidRDefault="000D3D87" w:rsidP="000D3D87">
      <w:pPr>
        <w:rPr>
          <w:rFonts w:ascii="Arial" w:hAnsi="Arial" w:cs="Arial"/>
          <w:b/>
          <w:sz w:val="18"/>
          <w:szCs w:val="18"/>
        </w:rPr>
      </w:pPr>
      <w:bookmarkStart w:id="2" w:name="_GoBack"/>
      <w:bookmarkEnd w:id="2"/>
    </w:p>
    <w:p w:rsidR="00A0397F" w:rsidRPr="00784ABC" w:rsidRDefault="0045635B" w:rsidP="00C52559">
      <w:pPr>
        <w:jc w:val="both"/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b/>
          <w:sz w:val="18"/>
          <w:szCs w:val="18"/>
        </w:rPr>
        <w:t>Zapytanie 8</w:t>
      </w:r>
      <w:r w:rsidR="00EE1D42" w:rsidRPr="00784ABC">
        <w:rPr>
          <w:rFonts w:ascii="Arial" w:hAnsi="Arial" w:cs="Arial"/>
          <w:b/>
          <w:sz w:val="18"/>
          <w:szCs w:val="18"/>
        </w:rPr>
        <w:t>:</w:t>
      </w:r>
    </w:p>
    <w:p w:rsidR="00AE2373" w:rsidRPr="00784ABC" w:rsidRDefault="00001235" w:rsidP="00BC4153">
      <w:pPr>
        <w:jc w:val="both"/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sz w:val="18"/>
          <w:szCs w:val="18"/>
        </w:rPr>
        <w:t>Czy Zam</w:t>
      </w:r>
      <w:r w:rsidR="002C3F70" w:rsidRPr="00784ABC">
        <w:rPr>
          <w:rFonts w:ascii="Arial" w:hAnsi="Arial" w:cs="Arial"/>
          <w:sz w:val="18"/>
          <w:szCs w:val="18"/>
        </w:rPr>
        <w:t xml:space="preserve">awiający w </w:t>
      </w:r>
      <w:r w:rsidR="003240BD" w:rsidRPr="00784ABC">
        <w:rPr>
          <w:rFonts w:ascii="Arial" w:hAnsi="Arial" w:cs="Arial"/>
          <w:sz w:val="18"/>
          <w:szCs w:val="18"/>
        </w:rPr>
        <w:t>pakiecie</w:t>
      </w:r>
      <w:r w:rsidR="00C84906" w:rsidRPr="00784ABC">
        <w:rPr>
          <w:rFonts w:ascii="Arial" w:hAnsi="Arial" w:cs="Arial"/>
          <w:sz w:val="18"/>
          <w:szCs w:val="18"/>
        </w:rPr>
        <w:t xml:space="preserve"> Nr I</w:t>
      </w:r>
      <w:r w:rsidR="00BC4153" w:rsidRPr="00784ABC">
        <w:rPr>
          <w:rFonts w:ascii="Arial" w:hAnsi="Arial" w:cs="Arial"/>
          <w:sz w:val="18"/>
          <w:szCs w:val="18"/>
        </w:rPr>
        <w:t xml:space="preserve"> poz. </w:t>
      </w:r>
      <w:r w:rsidR="00C84906" w:rsidRPr="00784ABC">
        <w:rPr>
          <w:rFonts w:ascii="Arial" w:hAnsi="Arial" w:cs="Arial"/>
          <w:sz w:val="18"/>
          <w:szCs w:val="18"/>
        </w:rPr>
        <w:t>656, 657 i 658</w:t>
      </w:r>
      <w:r w:rsidRPr="00784ABC">
        <w:rPr>
          <w:rFonts w:ascii="Arial" w:hAnsi="Arial" w:cs="Arial"/>
          <w:sz w:val="18"/>
          <w:szCs w:val="18"/>
        </w:rPr>
        <w:t xml:space="preserve"> </w:t>
      </w:r>
      <w:r w:rsidR="00C84906" w:rsidRPr="00784ABC">
        <w:rPr>
          <w:rFonts w:ascii="Arial" w:hAnsi="Arial" w:cs="Arial"/>
          <w:sz w:val="18"/>
          <w:szCs w:val="18"/>
        </w:rPr>
        <w:t>(</w:t>
      </w:r>
      <w:proofErr w:type="spellStart"/>
      <w:r w:rsidR="00C84906" w:rsidRPr="00784ABC">
        <w:rPr>
          <w:rFonts w:ascii="Arial" w:hAnsi="Arial" w:cs="Arial"/>
          <w:sz w:val="18"/>
          <w:szCs w:val="18"/>
        </w:rPr>
        <w:t>Betaloc</w:t>
      </w:r>
      <w:proofErr w:type="spellEnd"/>
      <w:r w:rsidR="00C84906" w:rsidRPr="00784ABC">
        <w:rPr>
          <w:rFonts w:ascii="Arial" w:hAnsi="Arial" w:cs="Arial"/>
          <w:sz w:val="18"/>
          <w:szCs w:val="18"/>
        </w:rPr>
        <w:t xml:space="preserve"> ZOK 0,025; 0,05 I 0,1 *28 tabl. </w:t>
      </w:r>
      <w:proofErr w:type="spellStart"/>
      <w:r w:rsidR="00C84906" w:rsidRPr="00784ABC">
        <w:rPr>
          <w:rFonts w:ascii="Arial" w:hAnsi="Arial" w:cs="Arial"/>
          <w:sz w:val="18"/>
          <w:szCs w:val="18"/>
        </w:rPr>
        <w:t>powl</w:t>
      </w:r>
      <w:proofErr w:type="spellEnd"/>
      <w:r w:rsidR="00C84906" w:rsidRPr="00784ABC">
        <w:rPr>
          <w:rFonts w:ascii="Arial" w:hAnsi="Arial" w:cs="Arial"/>
          <w:sz w:val="18"/>
          <w:szCs w:val="18"/>
        </w:rPr>
        <w:t>.</w:t>
      </w:r>
      <w:r w:rsidRPr="00784ABC">
        <w:rPr>
          <w:rFonts w:ascii="Arial" w:hAnsi="Arial" w:cs="Arial"/>
          <w:sz w:val="18"/>
          <w:szCs w:val="18"/>
        </w:rPr>
        <w:t xml:space="preserve">) </w:t>
      </w:r>
      <w:r w:rsidRPr="00784ABC">
        <w:rPr>
          <w:rFonts w:ascii="Arial" w:hAnsi="Arial" w:cs="Arial"/>
          <w:b/>
          <w:sz w:val="18"/>
          <w:szCs w:val="18"/>
        </w:rPr>
        <w:t xml:space="preserve">wymaga, aby preparat posiadał zarejestrowane wskazanie w leczeniu zaburzeń rytmu serca takich jak: tachykardie nadkomorowe, </w:t>
      </w:r>
      <w:proofErr w:type="spellStart"/>
      <w:r w:rsidRPr="00784ABC">
        <w:rPr>
          <w:rFonts w:ascii="Arial" w:hAnsi="Arial" w:cs="Arial"/>
          <w:b/>
          <w:sz w:val="18"/>
          <w:szCs w:val="18"/>
        </w:rPr>
        <w:t>ekstrasystolie</w:t>
      </w:r>
      <w:proofErr w:type="spellEnd"/>
      <w:r w:rsidRPr="00784ABC">
        <w:rPr>
          <w:rFonts w:ascii="Arial" w:hAnsi="Arial" w:cs="Arial"/>
          <w:b/>
          <w:sz w:val="18"/>
          <w:szCs w:val="18"/>
        </w:rPr>
        <w:t xml:space="preserve"> pochodzenia komorowego i migotanie przedsionków?</w:t>
      </w:r>
      <w:bookmarkEnd w:id="0"/>
      <w:bookmarkEnd w:id="1"/>
      <w:r w:rsidR="008321F5" w:rsidRPr="00784ABC">
        <w:rPr>
          <w:rFonts w:ascii="Arial" w:hAnsi="Arial" w:cs="Arial"/>
          <w:b/>
          <w:sz w:val="18"/>
          <w:szCs w:val="18"/>
        </w:rPr>
        <w:t xml:space="preserve">  </w:t>
      </w:r>
    </w:p>
    <w:p w:rsidR="00B27B26" w:rsidRPr="00784ABC" w:rsidRDefault="00B27B26" w:rsidP="00B27B26">
      <w:pPr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b/>
          <w:sz w:val="18"/>
          <w:szCs w:val="18"/>
          <w:u w:val="single"/>
        </w:rPr>
        <w:t>Odpowiedź:</w:t>
      </w:r>
      <w:r w:rsidRPr="00784AB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Zamawiający wymaga, aby produkt był zgodny z własną </w:t>
      </w:r>
      <w:proofErr w:type="spellStart"/>
      <w:r>
        <w:rPr>
          <w:rFonts w:ascii="Arial" w:hAnsi="Arial" w:cs="Arial"/>
          <w:b/>
          <w:sz w:val="18"/>
          <w:szCs w:val="18"/>
        </w:rPr>
        <w:t>ChPL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</w:p>
    <w:p w:rsidR="00AE2373" w:rsidRPr="00784ABC" w:rsidRDefault="00AE2373" w:rsidP="00AE2373">
      <w:pPr>
        <w:rPr>
          <w:rFonts w:ascii="Arial" w:hAnsi="Arial" w:cs="Arial"/>
          <w:b/>
          <w:sz w:val="18"/>
          <w:szCs w:val="18"/>
        </w:rPr>
      </w:pPr>
    </w:p>
    <w:p w:rsidR="00AE2373" w:rsidRPr="00784ABC" w:rsidRDefault="0045635B" w:rsidP="00AE2373">
      <w:pPr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b/>
          <w:sz w:val="18"/>
          <w:szCs w:val="18"/>
        </w:rPr>
        <w:t>Zapytanie 9</w:t>
      </w:r>
      <w:r w:rsidR="00AE2373" w:rsidRPr="00784ABC">
        <w:rPr>
          <w:rFonts w:ascii="Arial" w:hAnsi="Arial" w:cs="Arial"/>
          <w:b/>
          <w:sz w:val="18"/>
          <w:szCs w:val="18"/>
        </w:rPr>
        <w:t>:</w:t>
      </w:r>
    </w:p>
    <w:p w:rsidR="00AE2373" w:rsidRPr="00784ABC" w:rsidRDefault="00AE2373" w:rsidP="00AE2373">
      <w:pPr>
        <w:jc w:val="both"/>
        <w:rPr>
          <w:rFonts w:ascii="Arial" w:hAnsi="Arial" w:cs="Arial"/>
          <w:sz w:val="18"/>
          <w:szCs w:val="18"/>
        </w:rPr>
      </w:pPr>
      <w:r w:rsidRPr="00784ABC">
        <w:rPr>
          <w:rFonts w:ascii="Arial" w:hAnsi="Arial" w:cs="Arial"/>
          <w:sz w:val="18"/>
          <w:szCs w:val="18"/>
        </w:rPr>
        <w:t>Czy Zamawiaj</w:t>
      </w:r>
      <w:r w:rsidR="00F04DCB" w:rsidRPr="00784ABC">
        <w:rPr>
          <w:rFonts w:ascii="Arial" w:hAnsi="Arial" w:cs="Arial"/>
          <w:sz w:val="18"/>
          <w:szCs w:val="18"/>
        </w:rPr>
        <w:t xml:space="preserve">ący </w:t>
      </w:r>
      <w:r w:rsidR="003240BD" w:rsidRPr="00784ABC">
        <w:rPr>
          <w:rFonts w:ascii="Arial" w:hAnsi="Arial" w:cs="Arial"/>
          <w:sz w:val="18"/>
          <w:szCs w:val="18"/>
        </w:rPr>
        <w:t>w pakiecie</w:t>
      </w:r>
      <w:r w:rsidR="00911EF2" w:rsidRPr="00784ABC">
        <w:rPr>
          <w:rFonts w:ascii="Arial" w:hAnsi="Arial" w:cs="Arial"/>
          <w:sz w:val="18"/>
          <w:szCs w:val="18"/>
        </w:rPr>
        <w:t xml:space="preserve"> Nr I poz. 846</w:t>
      </w:r>
      <w:r w:rsidRPr="00784ABC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F04DCB" w:rsidRPr="00784ABC">
        <w:rPr>
          <w:rFonts w:ascii="Arial" w:hAnsi="Arial" w:cs="Arial"/>
          <w:sz w:val="18"/>
          <w:szCs w:val="18"/>
        </w:rPr>
        <w:t>Bupivacaine</w:t>
      </w:r>
      <w:proofErr w:type="spellEnd"/>
      <w:r w:rsidR="00911EF2" w:rsidRPr="00784ABC">
        <w:rPr>
          <w:rFonts w:ascii="Arial" w:hAnsi="Arial" w:cs="Arial"/>
          <w:sz w:val="18"/>
          <w:szCs w:val="18"/>
        </w:rPr>
        <w:t xml:space="preserve"> WZF </w:t>
      </w:r>
      <w:proofErr w:type="spellStart"/>
      <w:r w:rsidR="00911EF2" w:rsidRPr="00784ABC">
        <w:rPr>
          <w:rFonts w:ascii="Arial" w:hAnsi="Arial" w:cs="Arial"/>
          <w:sz w:val="18"/>
          <w:szCs w:val="18"/>
        </w:rPr>
        <w:t>Spinal</w:t>
      </w:r>
      <w:proofErr w:type="spellEnd"/>
      <w:r w:rsidR="00911EF2" w:rsidRPr="00784ABC">
        <w:rPr>
          <w:rFonts w:ascii="Arial" w:hAnsi="Arial" w:cs="Arial"/>
          <w:sz w:val="18"/>
          <w:szCs w:val="18"/>
        </w:rPr>
        <w:t xml:space="preserve"> 0,5% Heavy</w:t>
      </w:r>
      <w:r w:rsidRPr="00784ABC">
        <w:rPr>
          <w:rFonts w:ascii="Arial" w:hAnsi="Arial" w:cs="Arial"/>
          <w:sz w:val="18"/>
          <w:szCs w:val="18"/>
        </w:rPr>
        <w:t xml:space="preserve">) </w:t>
      </w:r>
      <w:r w:rsidRPr="00784ABC">
        <w:rPr>
          <w:rFonts w:ascii="Arial" w:hAnsi="Arial" w:cs="Arial"/>
          <w:b/>
          <w:sz w:val="18"/>
          <w:szCs w:val="18"/>
        </w:rPr>
        <w:t>wymaga zaoferowania produktu pakowanego w jałowe blistry</w:t>
      </w:r>
      <w:r w:rsidRPr="00784ABC">
        <w:rPr>
          <w:rFonts w:ascii="Arial" w:hAnsi="Arial" w:cs="Arial"/>
          <w:sz w:val="18"/>
          <w:szCs w:val="18"/>
        </w:rPr>
        <w:t xml:space="preserve">?   </w:t>
      </w:r>
    </w:p>
    <w:p w:rsidR="00B27B26" w:rsidRPr="00784ABC" w:rsidRDefault="00B27B26" w:rsidP="00B27B26">
      <w:pPr>
        <w:rPr>
          <w:rFonts w:ascii="Arial" w:hAnsi="Arial" w:cs="Arial"/>
          <w:b/>
          <w:sz w:val="18"/>
          <w:szCs w:val="18"/>
        </w:rPr>
      </w:pPr>
      <w:r w:rsidRPr="00784ABC">
        <w:rPr>
          <w:rFonts w:ascii="Arial" w:hAnsi="Arial" w:cs="Arial"/>
          <w:b/>
          <w:sz w:val="18"/>
          <w:szCs w:val="18"/>
          <w:u w:val="single"/>
        </w:rPr>
        <w:t>Odpowiedź:</w:t>
      </w:r>
      <w:r w:rsidRPr="00784AB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Zamawiający wymaga, aby produkt był zgodny z własną </w:t>
      </w:r>
      <w:proofErr w:type="spellStart"/>
      <w:r>
        <w:rPr>
          <w:rFonts w:ascii="Arial" w:hAnsi="Arial" w:cs="Arial"/>
          <w:b/>
          <w:sz w:val="18"/>
          <w:szCs w:val="18"/>
        </w:rPr>
        <w:t>ChPL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</w:p>
    <w:p w:rsidR="0045635B" w:rsidRPr="00784ABC" w:rsidRDefault="000D3D87" w:rsidP="0045635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AE2373" w:rsidRPr="00784ABC" w:rsidRDefault="00AE2373" w:rsidP="00BC4153">
      <w:pPr>
        <w:jc w:val="both"/>
        <w:rPr>
          <w:rFonts w:ascii="Arial" w:hAnsi="Arial" w:cs="Arial"/>
          <w:sz w:val="18"/>
          <w:szCs w:val="18"/>
        </w:rPr>
      </w:pPr>
    </w:p>
    <w:p w:rsidR="00002A49" w:rsidRPr="00C36069" w:rsidRDefault="00002A49">
      <w:pPr>
        <w:jc w:val="both"/>
        <w:rPr>
          <w:rStyle w:val="ti"/>
          <w:rFonts w:ascii="Garamond" w:hAnsi="Garamond"/>
          <w:sz w:val="24"/>
        </w:rPr>
      </w:pPr>
    </w:p>
    <w:sectPr w:rsidR="00002A49" w:rsidRPr="00C36069" w:rsidSect="00784ABC">
      <w:headerReference w:type="default" r:id="rId9"/>
      <w:type w:val="continuous"/>
      <w:pgSz w:w="11907" w:h="16840" w:code="9"/>
      <w:pgMar w:top="568" w:right="1701" w:bottom="2268" w:left="1418" w:header="567" w:footer="39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BC" w:rsidRDefault="00276DBC">
      <w:r>
        <w:separator/>
      </w:r>
    </w:p>
  </w:endnote>
  <w:endnote w:type="continuationSeparator" w:id="0">
    <w:p w:rsidR="00276DBC" w:rsidRDefault="0027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BC" w:rsidRDefault="00276DBC">
      <w:r>
        <w:separator/>
      </w:r>
    </w:p>
  </w:footnote>
  <w:footnote w:type="continuationSeparator" w:id="0">
    <w:p w:rsidR="00276DBC" w:rsidRDefault="0027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D5" w:rsidRPr="004B345F" w:rsidRDefault="00CD68D5">
    <w:pPr>
      <w:tabs>
        <w:tab w:val="left" w:pos="6379"/>
      </w:tabs>
      <w:rPr>
        <w:sz w:val="2"/>
        <w:lang w:val="en-US"/>
      </w:rPr>
    </w:pPr>
  </w:p>
  <w:p w:rsidR="00CD68D5" w:rsidRPr="004B345F" w:rsidRDefault="00CD68D5">
    <w:pPr>
      <w:rPr>
        <w:sz w:val="2"/>
        <w:lang w:val="en-US"/>
      </w:rPr>
    </w:pPr>
  </w:p>
  <w:p w:rsidR="00CD68D5" w:rsidRDefault="00CD68D5">
    <w:pPr>
      <w:rPr>
        <w:sz w:val="2"/>
      </w:rPr>
    </w:pPr>
    <w:r>
      <w:rPr>
        <w:sz w:val="2"/>
      </w:rPr>
      <w:t>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0525BE"/>
    <w:multiLevelType w:val="singleLevel"/>
    <w:tmpl w:val="166C90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E271A9"/>
    <w:multiLevelType w:val="hybridMultilevel"/>
    <w:tmpl w:val="93CEAFDA"/>
    <w:lvl w:ilvl="0" w:tplc="8B0EF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C4887"/>
    <w:multiLevelType w:val="hybridMultilevel"/>
    <w:tmpl w:val="81700E06"/>
    <w:lvl w:ilvl="0" w:tplc="7FE84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80B73"/>
    <w:multiLevelType w:val="hybridMultilevel"/>
    <w:tmpl w:val="39CA4424"/>
    <w:lvl w:ilvl="0" w:tplc="A9A46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802A8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FC53E2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C28C0"/>
    <w:multiLevelType w:val="hybridMultilevel"/>
    <w:tmpl w:val="0DACF0E0"/>
    <w:lvl w:ilvl="0" w:tplc="04090009">
      <w:start w:val="1"/>
      <w:numFmt w:val="bullet"/>
      <w:lvlText w:val="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7388B"/>
    <w:rsid w:val="0000031C"/>
    <w:rsid w:val="00001235"/>
    <w:rsid w:val="00001347"/>
    <w:rsid w:val="00002A49"/>
    <w:rsid w:val="00007859"/>
    <w:rsid w:val="00014AA6"/>
    <w:rsid w:val="00016095"/>
    <w:rsid w:val="00021567"/>
    <w:rsid w:val="00022204"/>
    <w:rsid w:val="0002504A"/>
    <w:rsid w:val="0002541F"/>
    <w:rsid w:val="00026E26"/>
    <w:rsid w:val="000369D5"/>
    <w:rsid w:val="00041DE9"/>
    <w:rsid w:val="00042521"/>
    <w:rsid w:val="0004302F"/>
    <w:rsid w:val="00044320"/>
    <w:rsid w:val="00055D6A"/>
    <w:rsid w:val="00057E7D"/>
    <w:rsid w:val="000648FC"/>
    <w:rsid w:val="00070789"/>
    <w:rsid w:val="000741D8"/>
    <w:rsid w:val="00075648"/>
    <w:rsid w:val="00082061"/>
    <w:rsid w:val="00083DE3"/>
    <w:rsid w:val="00085395"/>
    <w:rsid w:val="00086F9A"/>
    <w:rsid w:val="00090324"/>
    <w:rsid w:val="000930EB"/>
    <w:rsid w:val="000B2AB6"/>
    <w:rsid w:val="000B3F6A"/>
    <w:rsid w:val="000B58D3"/>
    <w:rsid w:val="000B5FF9"/>
    <w:rsid w:val="000D3D87"/>
    <w:rsid w:val="000D4540"/>
    <w:rsid w:val="000D7963"/>
    <w:rsid w:val="000E29C8"/>
    <w:rsid w:val="000F03DB"/>
    <w:rsid w:val="000F168C"/>
    <w:rsid w:val="000F72C4"/>
    <w:rsid w:val="000F77A3"/>
    <w:rsid w:val="00100D6D"/>
    <w:rsid w:val="00101E95"/>
    <w:rsid w:val="00103933"/>
    <w:rsid w:val="00104447"/>
    <w:rsid w:val="00120C03"/>
    <w:rsid w:val="001407B3"/>
    <w:rsid w:val="001846AC"/>
    <w:rsid w:val="00191399"/>
    <w:rsid w:val="001965A6"/>
    <w:rsid w:val="001A637D"/>
    <w:rsid w:val="001B2DBE"/>
    <w:rsid w:val="001B61AA"/>
    <w:rsid w:val="001C2B8B"/>
    <w:rsid w:val="001C6AB7"/>
    <w:rsid w:val="001D2ECF"/>
    <w:rsid w:val="001E56D4"/>
    <w:rsid w:val="001F6A94"/>
    <w:rsid w:val="001F72BB"/>
    <w:rsid w:val="001F7850"/>
    <w:rsid w:val="00200445"/>
    <w:rsid w:val="00200F5D"/>
    <w:rsid w:val="00221C1E"/>
    <w:rsid w:val="0022765D"/>
    <w:rsid w:val="00230533"/>
    <w:rsid w:val="00235720"/>
    <w:rsid w:val="00243B72"/>
    <w:rsid w:val="00254F84"/>
    <w:rsid w:val="00256CBE"/>
    <w:rsid w:val="00265090"/>
    <w:rsid w:val="00274FEB"/>
    <w:rsid w:val="00276DBC"/>
    <w:rsid w:val="00284393"/>
    <w:rsid w:val="00284B0E"/>
    <w:rsid w:val="00285293"/>
    <w:rsid w:val="002A1723"/>
    <w:rsid w:val="002B67AF"/>
    <w:rsid w:val="002B6CB3"/>
    <w:rsid w:val="002C3F70"/>
    <w:rsid w:val="002D019B"/>
    <w:rsid w:val="002D1A07"/>
    <w:rsid w:val="002E0F21"/>
    <w:rsid w:val="002E2AD2"/>
    <w:rsid w:val="002E32E7"/>
    <w:rsid w:val="002F2017"/>
    <w:rsid w:val="003121BE"/>
    <w:rsid w:val="003176FB"/>
    <w:rsid w:val="003240BD"/>
    <w:rsid w:val="00326051"/>
    <w:rsid w:val="0033160E"/>
    <w:rsid w:val="00333C39"/>
    <w:rsid w:val="003410D1"/>
    <w:rsid w:val="003465A4"/>
    <w:rsid w:val="00350439"/>
    <w:rsid w:val="00381267"/>
    <w:rsid w:val="00383B3C"/>
    <w:rsid w:val="00386380"/>
    <w:rsid w:val="00392EFB"/>
    <w:rsid w:val="003931B2"/>
    <w:rsid w:val="0039749B"/>
    <w:rsid w:val="00397D0B"/>
    <w:rsid w:val="003A425E"/>
    <w:rsid w:val="003A5CE5"/>
    <w:rsid w:val="003A5F9E"/>
    <w:rsid w:val="003B103C"/>
    <w:rsid w:val="003B2324"/>
    <w:rsid w:val="003B37FB"/>
    <w:rsid w:val="003B682E"/>
    <w:rsid w:val="003C5077"/>
    <w:rsid w:val="003C711E"/>
    <w:rsid w:val="003D2352"/>
    <w:rsid w:val="003F150D"/>
    <w:rsid w:val="0041262D"/>
    <w:rsid w:val="00413B37"/>
    <w:rsid w:val="00436982"/>
    <w:rsid w:val="00437246"/>
    <w:rsid w:val="0043774E"/>
    <w:rsid w:val="004422D9"/>
    <w:rsid w:val="00442C33"/>
    <w:rsid w:val="0044568C"/>
    <w:rsid w:val="0044749C"/>
    <w:rsid w:val="004517A9"/>
    <w:rsid w:val="00454D49"/>
    <w:rsid w:val="00455626"/>
    <w:rsid w:val="0045635B"/>
    <w:rsid w:val="004570A9"/>
    <w:rsid w:val="00464118"/>
    <w:rsid w:val="00476710"/>
    <w:rsid w:val="0048277E"/>
    <w:rsid w:val="00490EC5"/>
    <w:rsid w:val="00497605"/>
    <w:rsid w:val="004A3F6B"/>
    <w:rsid w:val="004A64F8"/>
    <w:rsid w:val="004A7ECF"/>
    <w:rsid w:val="004B16DD"/>
    <w:rsid w:val="004B345F"/>
    <w:rsid w:val="004B5BA9"/>
    <w:rsid w:val="004C12AC"/>
    <w:rsid w:val="004C7F75"/>
    <w:rsid w:val="004D2876"/>
    <w:rsid w:val="004E291D"/>
    <w:rsid w:val="004E390A"/>
    <w:rsid w:val="00516D4B"/>
    <w:rsid w:val="00516F24"/>
    <w:rsid w:val="00521EEB"/>
    <w:rsid w:val="00526F52"/>
    <w:rsid w:val="00530948"/>
    <w:rsid w:val="005358A6"/>
    <w:rsid w:val="00542A0B"/>
    <w:rsid w:val="00542B05"/>
    <w:rsid w:val="00545B86"/>
    <w:rsid w:val="00546578"/>
    <w:rsid w:val="00546F1F"/>
    <w:rsid w:val="005534C4"/>
    <w:rsid w:val="005714A0"/>
    <w:rsid w:val="0057177C"/>
    <w:rsid w:val="00577994"/>
    <w:rsid w:val="005932B3"/>
    <w:rsid w:val="00594BFE"/>
    <w:rsid w:val="00597279"/>
    <w:rsid w:val="005A46CE"/>
    <w:rsid w:val="005B127E"/>
    <w:rsid w:val="005B1330"/>
    <w:rsid w:val="005B4B7B"/>
    <w:rsid w:val="005C37EE"/>
    <w:rsid w:val="005D0F35"/>
    <w:rsid w:val="005E4FBF"/>
    <w:rsid w:val="005E7871"/>
    <w:rsid w:val="005F469C"/>
    <w:rsid w:val="005F75A0"/>
    <w:rsid w:val="006046B7"/>
    <w:rsid w:val="006050DF"/>
    <w:rsid w:val="00611625"/>
    <w:rsid w:val="0062429A"/>
    <w:rsid w:val="00625A41"/>
    <w:rsid w:val="006333D7"/>
    <w:rsid w:val="00637B15"/>
    <w:rsid w:val="00640EFA"/>
    <w:rsid w:val="00642335"/>
    <w:rsid w:val="00646F64"/>
    <w:rsid w:val="0065290C"/>
    <w:rsid w:val="00654827"/>
    <w:rsid w:val="00667717"/>
    <w:rsid w:val="006757F6"/>
    <w:rsid w:val="0067601D"/>
    <w:rsid w:val="00680324"/>
    <w:rsid w:val="006823F9"/>
    <w:rsid w:val="00696227"/>
    <w:rsid w:val="00696EA5"/>
    <w:rsid w:val="006B2C36"/>
    <w:rsid w:val="006B4080"/>
    <w:rsid w:val="006B4EDF"/>
    <w:rsid w:val="006C4CE9"/>
    <w:rsid w:val="006C7D0C"/>
    <w:rsid w:val="006D04FF"/>
    <w:rsid w:val="006D1BDD"/>
    <w:rsid w:val="006D5CEB"/>
    <w:rsid w:val="006F1840"/>
    <w:rsid w:val="006F5F34"/>
    <w:rsid w:val="0070210A"/>
    <w:rsid w:val="00704679"/>
    <w:rsid w:val="00705CA9"/>
    <w:rsid w:val="00706608"/>
    <w:rsid w:val="0071257A"/>
    <w:rsid w:val="00715397"/>
    <w:rsid w:val="00723871"/>
    <w:rsid w:val="00727165"/>
    <w:rsid w:val="00734658"/>
    <w:rsid w:val="00746E8E"/>
    <w:rsid w:val="00754F7F"/>
    <w:rsid w:val="00757EEF"/>
    <w:rsid w:val="00760416"/>
    <w:rsid w:val="007649C9"/>
    <w:rsid w:val="00770BD7"/>
    <w:rsid w:val="007747B3"/>
    <w:rsid w:val="00784ABC"/>
    <w:rsid w:val="007916AA"/>
    <w:rsid w:val="00793933"/>
    <w:rsid w:val="00793FF4"/>
    <w:rsid w:val="007B08F9"/>
    <w:rsid w:val="007B150E"/>
    <w:rsid w:val="007B47F9"/>
    <w:rsid w:val="007D4167"/>
    <w:rsid w:val="007D431C"/>
    <w:rsid w:val="007D484C"/>
    <w:rsid w:val="007D644E"/>
    <w:rsid w:val="007E3742"/>
    <w:rsid w:val="00801591"/>
    <w:rsid w:val="008151DD"/>
    <w:rsid w:val="008238FC"/>
    <w:rsid w:val="00831006"/>
    <w:rsid w:val="008321F5"/>
    <w:rsid w:val="00840D20"/>
    <w:rsid w:val="00845CC5"/>
    <w:rsid w:val="00845E2F"/>
    <w:rsid w:val="00845F01"/>
    <w:rsid w:val="0085166B"/>
    <w:rsid w:val="0085315C"/>
    <w:rsid w:val="00863F76"/>
    <w:rsid w:val="008642A0"/>
    <w:rsid w:val="008707FE"/>
    <w:rsid w:val="008810B7"/>
    <w:rsid w:val="0088787B"/>
    <w:rsid w:val="00893D7E"/>
    <w:rsid w:val="00897D96"/>
    <w:rsid w:val="008A3F8C"/>
    <w:rsid w:val="008C0EFA"/>
    <w:rsid w:val="008C0F4A"/>
    <w:rsid w:val="008C451D"/>
    <w:rsid w:val="008C655E"/>
    <w:rsid w:val="008D1AFE"/>
    <w:rsid w:val="008D5A1A"/>
    <w:rsid w:val="008F0FB9"/>
    <w:rsid w:val="008F4D09"/>
    <w:rsid w:val="008F4D85"/>
    <w:rsid w:val="008F5812"/>
    <w:rsid w:val="00903C6C"/>
    <w:rsid w:val="00911EF2"/>
    <w:rsid w:val="00920313"/>
    <w:rsid w:val="00922D90"/>
    <w:rsid w:val="00935442"/>
    <w:rsid w:val="00942B7A"/>
    <w:rsid w:val="0094740F"/>
    <w:rsid w:val="00952B7E"/>
    <w:rsid w:val="00952DE1"/>
    <w:rsid w:val="00970F80"/>
    <w:rsid w:val="009734A8"/>
    <w:rsid w:val="00982C19"/>
    <w:rsid w:val="00984A8A"/>
    <w:rsid w:val="00987BBE"/>
    <w:rsid w:val="009906DC"/>
    <w:rsid w:val="009A07B2"/>
    <w:rsid w:val="009A0D22"/>
    <w:rsid w:val="009A0F6C"/>
    <w:rsid w:val="009A47FF"/>
    <w:rsid w:val="009B2AC3"/>
    <w:rsid w:val="009B4208"/>
    <w:rsid w:val="009C09A4"/>
    <w:rsid w:val="009C31BB"/>
    <w:rsid w:val="009C34A4"/>
    <w:rsid w:val="009C44B8"/>
    <w:rsid w:val="009D4199"/>
    <w:rsid w:val="009F2495"/>
    <w:rsid w:val="009F2C5D"/>
    <w:rsid w:val="009F5DFF"/>
    <w:rsid w:val="009F7F75"/>
    <w:rsid w:val="00A0082A"/>
    <w:rsid w:val="00A033BE"/>
    <w:rsid w:val="00A0397F"/>
    <w:rsid w:val="00A03EC7"/>
    <w:rsid w:val="00A15CFB"/>
    <w:rsid w:val="00A21C5B"/>
    <w:rsid w:val="00A2261F"/>
    <w:rsid w:val="00A333E7"/>
    <w:rsid w:val="00A37DAD"/>
    <w:rsid w:val="00A5445E"/>
    <w:rsid w:val="00A55E60"/>
    <w:rsid w:val="00A560EE"/>
    <w:rsid w:val="00A72F07"/>
    <w:rsid w:val="00A73E33"/>
    <w:rsid w:val="00A77C62"/>
    <w:rsid w:val="00A82671"/>
    <w:rsid w:val="00A9519D"/>
    <w:rsid w:val="00AA21FE"/>
    <w:rsid w:val="00AA2444"/>
    <w:rsid w:val="00AC4346"/>
    <w:rsid w:val="00AE2373"/>
    <w:rsid w:val="00AF0EFC"/>
    <w:rsid w:val="00AF4170"/>
    <w:rsid w:val="00B01144"/>
    <w:rsid w:val="00B12B82"/>
    <w:rsid w:val="00B13D00"/>
    <w:rsid w:val="00B15975"/>
    <w:rsid w:val="00B2412C"/>
    <w:rsid w:val="00B2468F"/>
    <w:rsid w:val="00B27B26"/>
    <w:rsid w:val="00B3791D"/>
    <w:rsid w:val="00B437D7"/>
    <w:rsid w:val="00B45DD0"/>
    <w:rsid w:val="00B502B1"/>
    <w:rsid w:val="00B533B6"/>
    <w:rsid w:val="00B72C3F"/>
    <w:rsid w:val="00B91E40"/>
    <w:rsid w:val="00B946C5"/>
    <w:rsid w:val="00B96AF1"/>
    <w:rsid w:val="00BA003C"/>
    <w:rsid w:val="00BA3175"/>
    <w:rsid w:val="00BC17A4"/>
    <w:rsid w:val="00BC4153"/>
    <w:rsid w:val="00BC6D0C"/>
    <w:rsid w:val="00BE2D13"/>
    <w:rsid w:val="00BE4926"/>
    <w:rsid w:val="00BF3AFD"/>
    <w:rsid w:val="00C03DAC"/>
    <w:rsid w:val="00C071F9"/>
    <w:rsid w:val="00C12755"/>
    <w:rsid w:val="00C1409B"/>
    <w:rsid w:val="00C21E3B"/>
    <w:rsid w:val="00C34DE6"/>
    <w:rsid w:val="00C35B0E"/>
    <w:rsid w:val="00C36069"/>
    <w:rsid w:val="00C52559"/>
    <w:rsid w:val="00C544EE"/>
    <w:rsid w:val="00C57457"/>
    <w:rsid w:val="00C60DF2"/>
    <w:rsid w:val="00C63C19"/>
    <w:rsid w:val="00C67154"/>
    <w:rsid w:val="00C67ACF"/>
    <w:rsid w:val="00C67C54"/>
    <w:rsid w:val="00C7714D"/>
    <w:rsid w:val="00C84906"/>
    <w:rsid w:val="00C92191"/>
    <w:rsid w:val="00C9468C"/>
    <w:rsid w:val="00C9791A"/>
    <w:rsid w:val="00CA4EC7"/>
    <w:rsid w:val="00CA778F"/>
    <w:rsid w:val="00CC0932"/>
    <w:rsid w:val="00CC52C5"/>
    <w:rsid w:val="00CD68D5"/>
    <w:rsid w:val="00CE0050"/>
    <w:rsid w:val="00CE4AAB"/>
    <w:rsid w:val="00CE5905"/>
    <w:rsid w:val="00CE66B2"/>
    <w:rsid w:val="00D01EED"/>
    <w:rsid w:val="00D07677"/>
    <w:rsid w:val="00D14421"/>
    <w:rsid w:val="00D30C62"/>
    <w:rsid w:val="00D30F22"/>
    <w:rsid w:val="00D32D9F"/>
    <w:rsid w:val="00D40BF3"/>
    <w:rsid w:val="00D644D8"/>
    <w:rsid w:val="00D652E2"/>
    <w:rsid w:val="00D67ACD"/>
    <w:rsid w:val="00D73D18"/>
    <w:rsid w:val="00D765FB"/>
    <w:rsid w:val="00D7786D"/>
    <w:rsid w:val="00D83215"/>
    <w:rsid w:val="00D864A9"/>
    <w:rsid w:val="00D935F7"/>
    <w:rsid w:val="00DA1A9C"/>
    <w:rsid w:val="00DA2D9B"/>
    <w:rsid w:val="00DA3722"/>
    <w:rsid w:val="00DA4C4B"/>
    <w:rsid w:val="00DC2834"/>
    <w:rsid w:val="00DC5AD8"/>
    <w:rsid w:val="00DD5B05"/>
    <w:rsid w:val="00E01E12"/>
    <w:rsid w:val="00E020E7"/>
    <w:rsid w:val="00E05AB3"/>
    <w:rsid w:val="00E05ABD"/>
    <w:rsid w:val="00E23900"/>
    <w:rsid w:val="00E314D1"/>
    <w:rsid w:val="00E3159B"/>
    <w:rsid w:val="00E35896"/>
    <w:rsid w:val="00E36480"/>
    <w:rsid w:val="00E406A5"/>
    <w:rsid w:val="00E433B0"/>
    <w:rsid w:val="00E46450"/>
    <w:rsid w:val="00E60202"/>
    <w:rsid w:val="00E6329F"/>
    <w:rsid w:val="00E650BB"/>
    <w:rsid w:val="00E67459"/>
    <w:rsid w:val="00E67F51"/>
    <w:rsid w:val="00E70DB3"/>
    <w:rsid w:val="00E70F07"/>
    <w:rsid w:val="00E7388B"/>
    <w:rsid w:val="00E73D4F"/>
    <w:rsid w:val="00E82081"/>
    <w:rsid w:val="00E91324"/>
    <w:rsid w:val="00EA7502"/>
    <w:rsid w:val="00EA7B0D"/>
    <w:rsid w:val="00EB0BDB"/>
    <w:rsid w:val="00EB1EBA"/>
    <w:rsid w:val="00EB7ED0"/>
    <w:rsid w:val="00ED0007"/>
    <w:rsid w:val="00ED054A"/>
    <w:rsid w:val="00ED4853"/>
    <w:rsid w:val="00EE1D42"/>
    <w:rsid w:val="00EE60D5"/>
    <w:rsid w:val="00EE7B9A"/>
    <w:rsid w:val="00EF1447"/>
    <w:rsid w:val="00EF1494"/>
    <w:rsid w:val="00F04DCB"/>
    <w:rsid w:val="00F11F96"/>
    <w:rsid w:val="00F1469B"/>
    <w:rsid w:val="00F164AC"/>
    <w:rsid w:val="00F22F4E"/>
    <w:rsid w:val="00F27997"/>
    <w:rsid w:val="00F309E2"/>
    <w:rsid w:val="00F331FF"/>
    <w:rsid w:val="00F3467B"/>
    <w:rsid w:val="00F616B3"/>
    <w:rsid w:val="00F61A1F"/>
    <w:rsid w:val="00F63953"/>
    <w:rsid w:val="00F727E4"/>
    <w:rsid w:val="00F814B1"/>
    <w:rsid w:val="00F91984"/>
    <w:rsid w:val="00F9453B"/>
    <w:rsid w:val="00F966BD"/>
    <w:rsid w:val="00F97E6B"/>
    <w:rsid w:val="00FA1BD6"/>
    <w:rsid w:val="00FA2A78"/>
    <w:rsid w:val="00FA2F04"/>
    <w:rsid w:val="00FA5542"/>
    <w:rsid w:val="00FB31B8"/>
    <w:rsid w:val="00FB4D01"/>
    <w:rsid w:val="00FC3998"/>
    <w:rsid w:val="00FC39F9"/>
    <w:rsid w:val="00FC6CD0"/>
    <w:rsid w:val="00FE007D"/>
    <w:rsid w:val="00FE5946"/>
    <w:rsid w:val="00FE6309"/>
    <w:rsid w:val="00FF0133"/>
    <w:rsid w:val="00FF2248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2C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gwek1">
    <w:name w:val="heading 1"/>
    <w:basedOn w:val="Normalny"/>
    <w:next w:val="Normalny"/>
    <w:qFormat/>
    <w:rsid w:val="000F72C4"/>
    <w:pPr>
      <w:keepNext/>
      <w:ind w:left="4320"/>
      <w:jc w:val="center"/>
      <w:outlineLvl w:val="0"/>
    </w:pPr>
    <w:rPr>
      <w:b/>
      <w:bCs/>
      <w:sz w:val="24"/>
      <w:szCs w:val="22"/>
    </w:rPr>
  </w:style>
  <w:style w:type="paragraph" w:styleId="Nagwek2">
    <w:name w:val="heading 2"/>
    <w:basedOn w:val="Normalny"/>
    <w:next w:val="Normalny"/>
    <w:qFormat/>
    <w:rsid w:val="000F72C4"/>
    <w:pPr>
      <w:keepNext/>
      <w:widowControl w:val="0"/>
      <w:ind w:right="-283"/>
      <w:jc w:val="right"/>
      <w:outlineLvl w:val="1"/>
    </w:pPr>
    <w:rPr>
      <w:rFonts w:ascii="Arial" w:hAnsi="Arial" w:cs="Arial"/>
      <w:b/>
      <w:bCs/>
      <w:sz w:val="24"/>
      <w:szCs w:val="18"/>
    </w:rPr>
  </w:style>
  <w:style w:type="paragraph" w:styleId="Nagwek3">
    <w:name w:val="heading 3"/>
    <w:basedOn w:val="Normalny"/>
    <w:next w:val="Normalny"/>
    <w:qFormat/>
    <w:rsid w:val="000F72C4"/>
    <w:pPr>
      <w:keepNext/>
      <w:jc w:val="right"/>
      <w:outlineLvl w:val="2"/>
    </w:pPr>
    <w:rPr>
      <w:rFonts w:ascii="Arial" w:hAnsi="Arial" w:cs="Arial"/>
      <w:b/>
      <w:sz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26E26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F72C4"/>
    <w:pPr>
      <w:spacing w:before="340" w:line="580" w:lineRule="exact"/>
    </w:pPr>
    <w:rPr>
      <w:rFonts w:ascii="Arial" w:hAnsi="Arial"/>
      <w:b/>
      <w:sz w:val="40"/>
      <w:lang w:val="en-US"/>
    </w:rPr>
  </w:style>
  <w:style w:type="paragraph" w:styleId="Stopka">
    <w:name w:val="footer"/>
    <w:basedOn w:val="Normalny"/>
    <w:semiHidden/>
    <w:rsid w:val="000F72C4"/>
    <w:pPr>
      <w:spacing w:line="250" w:lineRule="exact"/>
    </w:pPr>
    <w:rPr>
      <w:rFonts w:ascii="Arial" w:hAnsi="Arial"/>
      <w:sz w:val="18"/>
      <w:lang w:val="en-US"/>
    </w:rPr>
  </w:style>
  <w:style w:type="paragraph" w:customStyle="1" w:styleId="xClassification">
    <w:name w:val="xClassification"/>
    <w:basedOn w:val="Normalny"/>
    <w:rsid w:val="000F72C4"/>
    <w:pPr>
      <w:spacing w:before="120" w:after="240"/>
    </w:pPr>
    <w:rPr>
      <w:rFonts w:ascii="Arial" w:hAnsi="Arial"/>
      <w:b/>
      <w:sz w:val="24"/>
      <w:lang w:val="en-US"/>
    </w:rPr>
  </w:style>
  <w:style w:type="paragraph" w:customStyle="1" w:styleId="NormalNoProofing">
    <w:name w:val="Normal No Proofing"/>
    <w:basedOn w:val="Normalny"/>
    <w:rsid w:val="000F72C4"/>
    <w:rPr>
      <w:rFonts w:ascii="Arial" w:hAnsi="Arial"/>
      <w:noProof/>
      <w:sz w:val="22"/>
    </w:rPr>
  </w:style>
  <w:style w:type="paragraph" w:customStyle="1" w:styleId="xGuidingTextFAX">
    <w:name w:val="xGuiding Text FAX"/>
    <w:basedOn w:val="Normalny"/>
    <w:rsid w:val="000F72C4"/>
    <w:pPr>
      <w:spacing w:before="40"/>
    </w:pPr>
    <w:rPr>
      <w:rFonts w:ascii="Arial" w:hAnsi="Arial"/>
      <w:b/>
      <w:noProof/>
      <w:sz w:val="18"/>
    </w:rPr>
  </w:style>
  <w:style w:type="paragraph" w:customStyle="1" w:styleId="xLogo">
    <w:name w:val="xLogo"/>
    <w:basedOn w:val="Normalny"/>
    <w:next w:val="Normalny"/>
    <w:rsid w:val="000F72C4"/>
    <w:pPr>
      <w:spacing w:before="220"/>
    </w:pPr>
    <w:rPr>
      <w:rFonts w:ascii="Arial" w:hAnsi="Arial"/>
      <w:noProof/>
      <w:sz w:val="24"/>
    </w:rPr>
  </w:style>
  <w:style w:type="paragraph" w:customStyle="1" w:styleId="xNumPages">
    <w:name w:val="xNumPages"/>
    <w:basedOn w:val="NormalNoProofing"/>
    <w:rsid w:val="000F72C4"/>
  </w:style>
  <w:style w:type="paragraph" w:customStyle="1" w:styleId="xHiddenText">
    <w:name w:val="xHidden Text"/>
    <w:basedOn w:val="Normalny"/>
    <w:rsid w:val="000F72C4"/>
    <w:rPr>
      <w:rFonts w:ascii="Arial" w:hAnsi="Arial"/>
      <w:noProof/>
      <w:vanish/>
      <w:color w:val="0000FF"/>
    </w:rPr>
  </w:style>
  <w:style w:type="paragraph" w:customStyle="1" w:styleId="FooterHeading">
    <w:name w:val="FooterHeading"/>
    <w:basedOn w:val="Stopka"/>
    <w:rsid w:val="000F72C4"/>
    <w:rPr>
      <w:b/>
    </w:rPr>
  </w:style>
  <w:style w:type="paragraph" w:customStyle="1" w:styleId="FooterSmall">
    <w:name w:val="FooterSmall"/>
    <w:basedOn w:val="Stopka"/>
    <w:rsid w:val="000F72C4"/>
    <w:pPr>
      <w:spacing w:line="190" w:lineRule="exact"/>
    </w:pPr>
    <w:rPr>
      <w:sz w:val="14"/>
    </w:rPr>
  </w:style>
  <w:style w:type="paragraph" w:styleId="Tekstpodstawowy">
    <w:name w:val="Body Text"/>
    <w:basedOn w:val="Normalny"/>
    <w:semiHidden/>
    <w:rsid w:val="000F72C4"/>
    <w:rPr>
      <w:rFonts w:ascii="Arial" w:hAnsi="Arial"/>
      <w:sz w:val="24"/>
      <w:u w:val="single"/>
    </w:rPr>
  </w:style>
  <w:style w:type="paragraph" w:customStyle="1" w:styleId="pkt1">
    <w:name w:val="pkt1"/>
    <w:basedOn w:val="Normalny"/>
    <w:rsid w:val="000F72C4"/>
    <w:pPr>
      <w:overflowPunct/>
      <w:autoSpaceDE/>
      <w:autoSpaceDN/>
      <w:adjustRightInd/>
      <w:spacing w:before="60" w:after="60"/>
      <w:ind w:left="850" w:hanging="425"/>
      <w:jc w:val="both"/>
      <w:textAlignment w:val="auto"/>
    </w:pPr>
    <w:rPr>
      <w:sz w:val="24"/>
      <w:szCs w:val="24"/>
      <w:lang w:eastAsia="pl-PL"/>
    </w:rPr>
  </w:style>
  <w:style w:type="paragraph" w:styleId="Tekstpodstawowy3">
    <w:name w:val="Body Text 3"/>
    <w:basedOn w:val="Normalny"/>
    <w:semiHidden/>
    <w:rsid w:val="000F72C4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0F72C4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lang w:eastAsia="pl-PL"/>
    </w:rPr>
  </w:style>
  <w:style w:type="character" w:styleId="Hipercze">
    <w:name w:val="Hyperlink"/>
    <w:basedOn w:val="Domylnaczcionkaakapitu"/>
    <w:rsid w:val="000F72C4"/>
    <w:rPr>
      <w:color w:val="0000FF"/>
      <w:u w:val="single"/>
    </w:rPr>
  </w:style>
  <w:style w:type="paragraph" w:customStyle="1" w:styleId="Tekstpodstawowy21">
    <w:name w:val="Tekst podstawowy 21"/>
    <w:basedOn w:val="Normalny"/>
    <w:rsid w:val="000F72C4"/>
    <w:pPr>
      <w:suppressAutoHyphens/>
      <w:overflowPunct/>
      <w:autoSpaceDE/>
      <w:autoSpaceDN/>
      <w:adjustRightInd/>
      <w:textAlignment w:val="auto"/>
    </w:pPr>
    <w:rPr>
      <w:rFonts w:ascii="Arial" w:hAnsi="Arial" w:cs="Arial"/>
      <w:sz w:val="24"/>
      <w:lang w:eastAsia="ar-SA"/>
    </w:rPr>
  </w:style>
  <w:style w:type="paragraph" w:styleId="Tekstpodstawowywcity2">
    <w:name w:val="Body Text Indent 2"/>
    <w:basedOn w:val="Normalny"/>
    <w:semiHidden/>
    <w:rsid w:val="000F72C4"/>
    <w:pPr>
      <w:tabs>
        <w:tab w:val="left" w:pos="360"/>
      </w:tabs>
      <w:overflowPunct/>
      <w:autoSpaceDE/>
      <w:autoSpaceDN/>
      <w:adjustRightInd/>
      <w:ind w:left="360" w:hanging="360"/>
      <w:jc w:val="both"/>
      <w:textAlignment w:val="auto"/>
    </w:pPr>
    <w:rPr>
      <w:sz w:val="24"/>
      <w:lang w:eastAsia="pl-PL"/>
    </w:rPr>
  </w:style>
  <w:style w:type="character" w:customStyle="1" w:styleId="WW8Num3z0">
    <w:name w:val="WW8Num3z0"/>
    <w:rsid w:val="000F72C4"/>
    <w:rPr>
      <w:rFonts w:ascii="Symbol" w:hAnsi="Symbol"/>
      <w:color w:val="auto"/>
    </w:rPr>
  </w:style>
  <w:style w:type="paragraph" w:styleId="Tekstpodstawowy2">
    <w:name w:val="Body Text 2"/>
    <w:basedOn w:val="Normalny"/>
    <w:semiHidden/>
    <w:rsid w:val="000F72C4"/>
    <w:pPr>
      <w:tabs>
        <w:tab w:val="left" w:pos="5914"/>
      </w:tabs>
    </w:pPr>
    <w:rPr>
      <w:rFonts w:ascii="Arial" w:hAnsi="Arial" w:cs="Arial"/>
      <w:i/>
      <w:iCs/>
    </w:rPr>
  </w:style>
  <w:style w:type="character" w:customStyle="1" w:styleId="ti">
    <w:name w:val="ti"/>
    <w:basedOn w:val="Domylnaczcionkaakapitu"/>
    <w:rsid w:val="000F72C4"/>
  </w:style>
  <w:style w:type="paragraph" w:styleId="NormalnyWeb">
    <w:name w:val="Normal (Web)"/>
    <w:basedOn w:val="Normalny"/>
    <w:uiPriority w:val="99"/>
    <w:unhideWhenUsed/>
    <w:rsid w:val="00DA4C4B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F0EFC"/>
    <w:rPr>
      <w:i/>
      <w:iCs/>
    </w:rPr>
  </w:style>
  <w:style w:type="character" w:customStyle="1" w:styleId="Nagwek8Znak">
    <w:name w:val="Nagłówek 8 Znak"/>
    <w:basedOn w:val="Domylnaczcionkaakapitu"/>
    <w:link w:val="Nagwek8"/>
    <w:semiHidden/>
    <w:rsid w:val="00026E26"/>
    <w:rPr>
      <w:rFonts w:ascii="Calibri" w:hAnsi="Calib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0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006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9734A8"/>
    <w:rPr>
      <w:rFonts w:ascii="Arial" w:hAnsi="Arial"/>
      <w:b/>
      <w:sz w:val="40"/>
      <w:lang w:val="en-US" w:eastAsia="en-US"/>
    </w:rPr>
  </w:style>
  <w:style w:type="paragraph" w:customStyle="1" w:styleId="s14">
    <w:name w:val="s14"/>
    <w:basedOn w:val="Normalny"/>
    <w:rsid w:val="00770B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  <w:lang w:eastAsia="pl-PL"/>
    </w:rPr>
  </w:style>
  <w:style w:type="character" w:customStyle="1" w:styleId="s13">
    <w:name w:val="s13"/>
    <w:basedOn w:val="Domylnaczcionkaakapitu"/>
    <w:rsid w:val="00770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B11C-DC5E-482C-A263-EF7DF443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</vt:lpstr>
      <vt:lpstr>Do</vt:lpstr>
    </vt:vector>
  </TitlesOfParts>
  <Company>Astra Pharmac. Sp. z o.o.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</dc:title>
  <dc:creator>Malgorzata Komorowska</dc:creator>
  <cp:lastModifiedBy>Roksana</cp:lastModifiedBy>
  <cp:revision>93</cp:revision>
  <cp:lastPrinted>2014-10-28T09:51:00Z</cp:lastPrinted>
  <dcterms:created xsi:type="dcterms:W3CDTF">2014-10-28T09:34:00Z</dcterms:created>
  <dcterms:modified xsi:type="dcterms:W3CDTF">2016-12-08T12:41:00Z</dcterms:modified>
</cp:coreProperties>
</file>