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DE7817" w:rsidRPr="00816727" w:rsidRDefault="00DE7817" w:rsidP="00816727">
      <w:pPr>
        <w:spacing w:line="240" w:lineRule="auto"/>
        <w:rPr>
          <w:rFonts w:ascii="Arial" w:hAnsi="Arial" w:cs="Arial"/>
          <w:sz w:val="20"/>
          <w:szCs w:val="20"/>
        </w:rPr>
      </w:pPr>
    </w:p>
    <w:p w:rsidR="0021104D" w:rsidRPr="0021104D" w:rsidRDefault="0021104D" w:rsidP="0021104D">
      <w:pPr>
        <w:spacing w:after="0"/>
        <w:ind w:left="-284"/>
        <w:jc w:val="both"/>
        <w:rPr>
          <w:rFonts w:ascii="Arial" w:eastAsia="Calibri" w:hAnsi="Arial" w:cs="Arial"/>
          <w:u w:val="single"/>
        </w:rPr>
      </w:pPr>
      <w:r w:rsidRPr="0021104D">
        <w:rPr>
          <w:rFonts w:ascii="Arial" w:eastAsia="Calibri" w:hAnsi="Arial" w:cs="Arial"/>
          <w:u w:val="single"/>
        </w:rPr>
        <w:t>Dotyczy pakietu 1 pozycja 3993:</w:t>
      </w:r>
    </w:p>
    <w:p w:rsidR="0021104D" w:rsidRPr="0021104D" w:rsidRDefault="0021104D" w:rsidP="0021104D">
      <w:pPr>
        <w:spacing w:after="0"/>
        <w:ind w:left="-284"/>
        <w:jc w:val="both"/>
        <w:rPr>
          <w:rFonts w:ascii="Arial" w:eastAsia="Calibri" w:hAnsi="Arial" w:cs="Arial"/>
          <w:u w:val="single"/>
        </w:rPr>
      </w:pPr>
    </w:p>
    <w:p w:rsidR="0021104D" w:rsidRPr="0021104D" w:rsidRDefault="0021104D" w:rsidP="0021104D">
      <w:pPr>
        <w:numPr>
          <w:ilvl w:val="0"/>
          <w:numId w:val="3"/>
        </w:numPr>
        <w:spacing w:after="0" w:line="240" w:lineRule="auto"/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</w:rPr>
        <w:t xml:space="preserve">Czy Zamawiający wyrazi zgodę na wyodrębnienie z Pakietu nr 1 pozycję 3993 tj. </w:t>
      </w:r>
      <w:proofErr w:type="spellStart"/>
      <w:r w:rsidRPr="0021104D">
        <w:rPr>
          <w:rFonts w:ascii="Arial" w:eastAsia="Calibri" w:hAnsi="Arial" w:cs="Arial"/>
        </w:rPr>
        <w:t>Optium</w:t>
      </w:r>
      <w:proofErr w:type="spellEnd"/>
      <w:r w:rsidRPr="0021104D">
        <w:rPr>
          <w:rFonts w:ascii="Arial" w:eastAsia="Calibri" w:hAnsi="Arial" w:cs="Arial"/>
        </w:rPr>
        <w:t xml:space="preserve"> XIDO d/pom. stężenia glukozy test - do osobnego Pakietu np. Pakiet nr 1A?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</w:rPr>
        <w:t xml:space="preserve">       Uzasadnienie: jako producent pasków, w obecnym kształcie SIWZ nie jesteśmy dopuszczeni do przetargu albowiem w naszej ofercie nie posiadamy wszystkich pozostałych  wyrobów z tej grupy. Jednocześnie nadmieniam, że jako producent w/w pasków gwarantujemy najniższą ich cenę. 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  <w:u w:val="single"/>
        </w:rPr>
        <w:t>Odpowiedź:</w:t>
      </w:r>
      <w:r w:rsidRPr="0021104D">
        <w:rPr>
          <w:rFonts w:ascii="Arial" w:eastAsia="Calibri" w:hAnsi="Arial" w:cs="Arial"/>
        </w:rPr>
        <w:t xml:space="preserve"> NIE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</w:p>
    <w:p w:rsidR="0021104D" w:rsidRPr="0021104D" w:rsidRDefault="0021104D" w:rsidP="0021104D">
      <w:pPr>
        <w:numPr>
          <w:ilvl w:val="0"/>
          <w:numId w:val="3"/>
        </w:numPr>
        <w:spacing w:after="0" w:line="240" w:lineRule="auto"/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</w:rPr>
        <w:t>W przypad</w:t>
      </w:r>
      <w:bookmarkStart w:id="0" w:name="_GoBack"/>
      <w:bookmarkEnd w:id="0"/>
      <w:r w:rsidRPr="0021104D">
        <w:rPr>
          <w:rFonts w:ascii="Arial" w:eastAsia="Calibri" w:hAnsi="Arial" w:cs="Arial"/>
        </w:rPr>
        <w:t>ku pozytywnej odpowiedzi na pytanie nr 1  prosimy o wydzielenie osobnej kwoty wadium dla nowo powstałego pakietu.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  <w:u w:val="single"/>
        </w:rPr>
        <w:t>Odpowiedź:</w:t>
      </w:r>
      <w:r w:rsidRPr="0021104D">
        <w:rPr>
          <w:rFonts w:ascii="Arial" w:eastAsia="Calibri" w:hAnsi="Arial" w:cs="Arial"/>
        </w:rPr>
        <w:t xml:space="preserve"> NIE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</w:p>
    <w:p w:rsidR="0021104D" w:rsidRPr="0021104D" w:rsidRDefault="0021104D" w:rsidP="0021104D">
      <w:pPr>
        <w:numPr>
          <w:ilvl w:val="0"/>
          <w:numId w:val="3"/>
        </w:numPr>
        <w:spacing w:after="0" w:line="240" w:lineRule="auto"/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</w:rPr>
        <w:t>Czy Zamawiający wyrazi zgodę aby termin dostawy oferowanego produktu tj. pakiet 1 pozycja 3993 wynosił 48 godz.?</w:t>
      </w:r>
    </w:p>
    <w:p w:rsidR="0021104D" w:rsidRPr="0021104D" w:rsidRDefault="0021104D" w:rsidP="0021104D">
      <w:pPr>
        <w:ind w:left="142" w:hanging="426"/>
        <w:contextualSpacing/>
        <w:jc w:val="both"/>
        <w:rPr>
          <w:rFonts w:ascii="Arial" w:eastAsia="Calibri" w:hAnsi="Arial" w:cs="Arial"/>
        </w:rPr>
      </w:pPr>
      <w:r w:rsidRPr="0021104D">
        <w:rPr>
          <w:rFonts w:ascii="Arial" w:eastAsia="Calibri" w:hAnsi="Arial" w:cs="Arial"/>
          <w:u w:val="single"/>
        </w:rPr>
        <w:t>Odpowiedź:</w:t>
      </w:r>
      <w:r w:rsidRPr="0021104D">
        <w:rPr>
          <w:rFonts w:ascii="Arial" w:eastAsia="Calibri" w:hAnsi="Arial" w:cs="Arial"/>
        </w:rPr>
        <w:t xml:space="preserve"> NIE</w:t>
      </w:r>
    </w:p>
    <w:p w:rsidR="00C47436" w:rsidRPr="0021104D" w:rsidRDefault="00C47436" w:rsidP="0021104D">
      <w:pPr>
        <w:ind w:left="142" w:hanging="426"/>
        <w:rPr>
          <w:rFonts w:ascii="Arial" w:hAnsi="Arial" w:cs="Arial"/>
        </w:rPr>
      </w:pPr>
    </w:p>
    <w:sectPr w:rsidR="00C47436" w:rsidRPr="0021104D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81694"/>
    <w:multiLevelType w:val="hybridMultilevel"/>
    <w:tmpl w:val="CF743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F03"/>
    <w:rsid w:val="0021104D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D55FD"/>
    <w:rsid w:val="00521B15"/>
    <w:rsid w:val="00527005"/>
    <w:rsid w:val="00533A9F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55112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3</cp:revision>
  <cp:lastPrinted>2016-12-08T08:59:00Z</cp:lastPrinted>
  <dcterms:created xsi:type="dcterms:W3CDTF">2016-12-08T12:17:00Z</dcterms:created>
  <dcterms:modified xsi:type="dcterms:W3CDTF">2016-12-08T12:25:00Z</dcterms:modified>
</cp:coreProperties>
</file>