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23C1" w14:textId="77777777" w:rsidR="00FB006F" w:rsidRPr="00FB006F" w:rsidRDefault="00FB006F" w:rsidP="00FB006F">
      <w:pPr>
        <w:pStyle w:val="Standard"/>
        <w:jc w:val="center"/>
        <w:rPr>
          <w:rFonts w:ascii="Arial" w:hAnsi="Arial" w:cs="Arial"/>
          <w:b/>
        </w:rPr>
      </w:pPr>
      <w:r w:rsidRPr="00FB006F">
        <w:rPr>
          <w:rFonts w:ascii="Arial" w:hAnsi="Arial" w:cs="Arial"/>
          <w:b/>
        </w:rPr>
        <w:t>Konkurs na wykonywanie usług badań w zakresie diagnostyki obrazowej</w:t>
      </w:r>
    </w:p>
    <w:p w14:paraId="642CA6C3" w14:textId="265092D5" w:rsidR="000C40F7" w:rsidRDefault="00FB006F" w:rsidP="00FB006F">
      <w:pPr>
        <w:pStyle w:val="Standard"/>
        <w:jc w:val="center"/>
        <w:rPr>
          <w:rFonts w:ascii="Arial" w:hAnsi="Arial" w:cs="Arial"/>
        </w:rPr>
      </w:pPr>
      <w:r w:rsidRPr="00FB006F">
        <w:rPr>
          <w:rFonts w:ascii="Arial" w:hAnsi="Arial" w:cs="Arial"/>
          <w:b/>
        </w:rPr>
        <w:t>i badań bakteriologicznych dla pacjentów SP ZOZ MSWiA  w Koszalinie.</w:t>
      </w:r>
    </w:p>
    <w:p w14:paraId="20068373" w14:textId="20C96DC1" w:rsidR="000C40F7" w:rsidRDefault="000C40F7" w:rsidP="000C40F7">
      <w:pPr>
        <w:pStyle w:val="Standard"/>
        <w:jc w:val="right"/>
      </w:pPr>
      <w:r>
        <w:rPr>
          <w:rFonts w:ascii="Arial" w:hAnsi="Arial" w:cs="Arial"/>
        </w:rPr>
        <w:t xml:space="preserve">Załącznik nr </w:t>
      </w:r>
      <w:r w:rsidR="00F30AE1">
        <w:rPr>
          <w:rFonts w:ascii="Arial" w:hAnsi="Arial" w:cs="Arial"/>
        </w:rPr>
        <w:t>7</w:t>
      </w:r>
    </w:p>
    <w:p w14:paraId="6F64748A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201A9119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6326F4A7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4115674B" w14:textId="6D28774B" w:rsidR="00F30AE1" w:rsidRPr="00F30AE1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17A8D8C3" w14:textId="44756A49" w:rsidR="000C40F7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677B5E0A" w14:textId="02D39894" w:rsidR="00F30AE1" w:rsidRDefault="00F30AE1" w:rsidP="000C40F7">
      <w:pPr>
        <w:pStyle w:val="Standard"/>
        <w:rPr>
          <w:rFonts w:ascii="Arial" w:hAnsi="Arial" w:cs="Arial"/>
        </w:rPr>
      </w:pPr>
    </w:p>
    <w:p w14:paraId="0A910B4F" w14:textId="77777777" w:rsidR="00F30AE1" w:rsidRDefault="00F30AE1" w:rsidP="000C40F7">
      <w:pPr>
        <w:pStyle w:val="Standard"/>
      </w:pPr>
    </w:p>
    <w:p w14:paraId="43906D15" w14:textId="67FA9DF2" w:rsidR="000C40F7" w:rsidRPr="00F30AE1" w:rsidRDefault="00F30AE1" w:rsidP="000C40F7">
      <w:pPr>
        <w:pStyle w:val="Standard"/>
        <w:jc w:val="center"/>
        <w:rPr>
          <w:sz w:val="24"/>
          <w:szCs w:val="24"/>
        </w:rPr>
      </w:pPr>
      <w:bookmarkStart w:id="0" w:name="_Hlk38701367"/>
      <w:r w:rsidRPr="00F30AE1">
        <w:rPr>
          <w:rFonts w:ascii="Arial" w:hAnsi="Arial" w:cs="Arial"/>
          <w:sz w:val="24"/>
          <w:szCs w:val="24"/>
        </w:rPr>
        <w:t>Oświadczam, że posiadam następujące certyfikaty potwierdzające jakość świadczonych usług</w:t>
      </w:r>
    </w:p>
    <w:bookmarkEnd w:id="0"/>
    <w:p w14:paraId="16B599F8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1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1"/>
    </w:p>
    <w:p w14:paraId="4FE082AE" w14:textId="77777777"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14:paraId="730220E7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14:paraId="33B53A00" w14:textId="77777777" w:rsidR="000C40F7" w:rsidRDefault="000C40F7" w:rsidP="000C40F7"/>
    <w:p w14:paraId="4A7EE40C" w14:textId="77777777" w:rsidR="000C40F7" w:rsidRDefault="000C40F7" w:rsidP="000C40F7"/>
    <w:p w14:paraId="00FF763B" w14:textId="77777777" w:rsidR="007B6580" w:rsidRDefault="007B6580"/>
    <w:sectPr w:rsidR="007B65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7B6580"/>
    <w:rsid w:val="00962520"/>
    <w:rsid w:val="00D47372"/>
    <w:rsid w:val="00F30AE1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2</cp:revision>
  <dcterms:created xsi:type="dcterms:W3CDTF">2020-05-25T10:28:00Z</dcterms:created>
  <dcterms:modified xsi:type="dcterms:W3CDTF">2020-05-25T10:28:00Z</dcterms:modified>
</cp:coreProperties>
</file>