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64A997CB" w14:textId="77C68D90" w:rsidR="006E015E" w:rsidRPr="006E015E" w:rsidRDefault="000E5A39" w:rsidP="006E01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E015E" w:rsidRPr="006E015E">
        <w:rPr>
          <w:rFonts w:ascii="Arial" w:hAnsi="Arial" w:cs="Arial"/>
          <w:b/>
        </w:rPr>
        <w:t xml:space="preserve">Zakup i sukcesywna dostawa  paliw płynnych na potrzeby pojazdów i innych urządzeń gospodarczych napędzanych silnikami spalinowymi należących do </w:t>
      </w:r>
      <w:r w:rsidR="006E015E">
        <w:rPr>
          <w:rFonts w:ascii="Arial" w:hAnsi="Arial" w:cs="Arial"/>
          <w:b/>
        </w:rPr>
        <w:br/>
      </w:r>
      <w:r w:rsidR="006E015E" w:rsidRPr="006E015E">
        <w:rPr>
          <w:rFonts w:ascii="Arial" w:hAnsi="Arial" w:cs="Arial"/>
          <w:b/>
        </w:rPr>
        <w:t>SP ZOZ MSWiA w Koszalinie”.</w:t>
      </w:r>
    </w:p>
    <w:p w14:paraId="59F8E92B" w14:textId="36F472F9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9042C9D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</w:t>
      </w:r>
      <w:r w:rsidR="006E015E">
        <w:rPr>
          <w:rFonts w:ascii="Arial" w:hAnsi="Arial" w:cs="Arial"/>
        </w:rPr>
        <w:t>zapytaniu ofertowym</w:t>
      </w:r>
      <w:r w:rsidRPr="009F0D42">
        <w:rPr>
          <w:rFonts w:ascii="Arial" w:hAnsi="Arial" w:cs="Arial"/>
        </w:rPr>
        <w:t xml:space="preserve"> i  zobowiązujemy się do realizacji przedmiotu zamówienia za:</w:t>
      </w:r>
    </w:p>
    <w:p w14:paraId="38A04666" w14:textId="0008739D" w:rsid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5BE56804" w14:textId="11844693" w:rsidR="001D4E0A" w:rsidRDefault="006E015E" w:rsidP="001D4E0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Zobowiązujemy się do realizacji przedmiotu zamówienia za cenę</w:t>
      </w:r>
      <w:r w:rsidR="001D4E0A">
        <w:rPr>
          <w:rFonts w:ascii="Arial" w:hAnsi="Arial" w:cs="Arial"/>
        </w:rPr>
        <w:t>:</w:t>
      </w:r>
    </w:p>
    <w:p w14:paraId="1A94432E" w14:textId="44E20404" w:rsidR="001D4E0A" w:rsidRDefault="001D4E0A" w:rsidP="001D4E0A">
      <w:pPr>
        <w:pStyle w:val="Akapitzlist"/>
        <w:ind w:left="1146"/>
        <w:rPr>
          <w:rFonts w:ascii="Arial" w:hAnsi="Arial" w:cs="Arial"/>
        </w:rPr>
      </w:pPr>
    </w:p>
    <w:p w14:paraId="2DC0F228" w14:textId="1B09223D" w:rsidR="001D4E0A" w:rsidRPr="001D4E0A" w:rsidRDefault="001D4E0A" w:rsidP="001D4E0A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CZĘŚĆ I: Lokalizacja Koszalin:</w:t>
      </w:r>
    </w:p>
    <w:p w14:paraId="622CADB8" w14:textId="77777777" w:rsidR="006E015E" w:rsidRPr="006E015E" w:rsidRDefault="006E015E" w:rsidP="006E015E">
      <w:pPr>
        <w:pStyle w:val="Akapitzlist"/>
        <w:ind w:left="1146"/>
        <w:rPr>
          <w:rFonts w:ascii="Arial" w:hAnsi="Arial" w:cs="Arial"/>
        </w:rPr>
      </w:pPr>
      <w:r w:rsidRPr="006E015E">
        <w:rPr>
          <w:rFonts w:ascii="Arial" w:hAnsi="Arial" w:cs="Arial"/>
        </w:rPr>
        <w:t>Wartość netto zamówienia: ……………………………… (słownie:………………)</w:t>
      </w:r>
    </w:p>
    <w:p w14:paraId="579E4C0B" w14:textId="48734558" w:rsidR="006E015E" w:rsidRDefault="006E015E" w:rsidP="006E015E">
      <w:pPr>
        <w:pStyle w:val="Akapitzlist"/>
        <w:ind w:left="1146"/>
        <w:rPr>
          <w:rFonts w:ascii="Arial" w:hAnsi="Arial" w:cs="Arial"/>
        </w:rPr>
      </w:pPr>
      <w:r w:rsidRPr="006E015E">
        <w:rPr>
          <w:rFonts w:ascii="Arial" w:hAnsi="Arial" w:cs="Arial"/>
        </w:rPr>
        <w:t>Wartość brutto zamówienia: ……………………………… (słownie: ……………..)</w:t>
      </w:r>
    </w:p>
    <w:p w14:paraId="093809E1" w14:textId="45DFA619" w:rsidR="001D4E0A" w:rsidRDefault="001D4E0A" w:rsidP="006E015E">
      <w:pPr>
        <w:pStyle w:val="Akapitzlist"/>
        <w:ind w:left="1146"/>
        <w:rPr>
          <w:rFonts w:ascii="Arial" w:hAnsi="Arial" w:cs="Arial"/>
        </w:rPr>
      </w:pPr>
    </w:p>
    <w:p w14:paraId="2FF3F11D" w14:textId="31C31FB8" w:rsidR="001D4E0A" w:rsidRDefault="001D4E0A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CZĘŚĆ II: Lokalizacja Słupsk</w:t>
      </w:r>
    </w:p>
    <w:p w14:paraId="79D56A02" w14:textId="77777777" w:rsidR="001D4E0A" w:rsidRPr="001D4E0A" w:rsidRDefault="001D4E0A" w:rsidP="001D4E0A">
      <w:pPr>
        <w:pStyle w:val="Akapitzlist"/>
        <w:ind w:left="1146"/>
        <w:rPr>
          <w:rFonts w:ascii="Arial" w:hAnsi="Arial" w:cs="Arial"/>
        </w:rPr>
      </w:pPr>
      <w:r w:rsidRPr="001D4E0A">
        <w:rPr>
          <w:rFonts w:ascii="Arial" w:hAnsi="Arial" w:cs="Arial"/>
        </w:rPr>
        <w:t>Wartość netto zamówienia: ……………………………… (słownie:………………)</w:t>
      </w:r>
    </w:p>
    <w:p w14:paraId="1FBA6CDC" w14:textId="6A164810" w:rsidR="006E015E" w:rsidRPr="001D4E0A" w:rsidRDefault="001D4E0A" w:rsidP="001D4E0A">
      <w:pPr>
        <w:pStyle w:val="Akapitzlist"/>
        <w:ind w:left="1146"/>
        <w:rPr>
          <w:rFonts w:ascii="Arial" w:hAnsi="Arial" w:cs="Arial"/>
        </w:rPr>
      </w:pPr>
      <w:r w:rsidRPr="001D4E0A">
        <w:rPr>
          <w:rFonts w:ascii="Arial" w:hAnsi="Arial" w:cs="Arial"/>
        </w:rPr>
        <w:t>Wartość brutto zamówienia: ……………………………… (słownie: ……………..)</w:t>
      </w:r>
    </w:p>
    <w:p w14:paraId="055086A9" w14:textId="63DB3726" w:rsidR="006E015E" w:rsidRDefault="006E015E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Ceny jednostkowe* na dzień złożenia oferty, użyte do obliczania wartości zamówienia wynoszą:</w:t>
      </w:r>
    </w:p>
    <w:p w14:paraId="6BDF9182" w14:textId="0E962AB9" w:rsidR="006E015E" w:rsidRDefault="006E015E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olej napędowy</w:t>
      </w:r>
      <w:r w:rsidR="008831E4">
        <w:rPr>
          <w:rFonts w:ascii="Arial" w:hAnsi="Arial" w:cs="Arial"/>
        </w:rPr>
        <w:t xml:space="preserve"> (ON) ……….. zł/l</w:t>
      </w:r>
    </w:p>
    <w:p w14:paraId="31F1C563" w14:textId="159DD0CD" w:rsidR="008831E4" w:rsidRDefault="008831E4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benzyna bezołowiowa (PB95) …………. zł/l</w:t>
      </w:r>
    </w:p>
    <w:p w14:paraId="0EE9DE6E" w14:textId="58C0713B" w:rsidR="008831E4" w:rsidRDefault="008831E4" w:rsidP="006E015E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 xml:space="preserve">- gaz propan-butan (LPG) …………... zł/l </w:t>
      </w:r>
    </w:p>
    <w:p w14:paraId="69C4C3D1" w14:textId="1C761F08" w:rsidR="00646636" w:rsidRPr="00646636" w:rsidRDefault="00646636" w:rsidP="006E015E">
      <w:pPr>
        <w:pStyle w:val="Akapitzlist"/>
        <w:ind w:left="1146"/>
        <w:rPr>
          <w:rFonts w:ascii="Arial" w:hAnsi="Arial" w:cs="Arial"/>
          <w:sz w:val="18"/>
          <w:szCs w:val="18"/>
        </w:rPr>
      </w:pPr>
      <w:r w:rsidRPr="00646636">
        <w:rPr>
          <w:rFonts w:ascii="Arial" w:hAnsi="Arial" w:cs="Arial"/>
          <w:sz w:val="18"/>
          <w:szCs w:val="18"/>
        </w:rPr>
        <w:t>*Ceny te służą jedynie obliczeniu wartości zamówienia. Realizacja umowy odbywać się będzie według cen w dniu zakupu pomniejszonych o rabat.</w:t>
      </w:r>
    </w:p>
    <w:p w14:paraId="40A0CC1A" w14:textId="77777777" w:rsidR="00646636" w:rsidRDefault="00646636" w:rsidP="00646636">
      <w:pPr>
        <w:pStyle w:val="Akapitzlist"/>
        <w:ind w:left="1866"/>
        <w:rPr>
          <w:rFonts w:ascii="Arial" w:hAnsi="Arial" w:cs="Arial"/>
        </w:rPr>
      </w:pPr>
    </w:p>
    <w:p w14:paraId="1701E261" w14:textId="5C8A704D" w:rsidR="008831E4" w:rsidRDefault="00646636" w:rsidP="006E015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Oferowany rabat* wynosi</w:t>
      </w:r>
      <w:r w:rsidR="00227D12">
        <w:rPr>
          <w:rFonts w:ascii="Arial" w:hAnsi="Arial" w:cs="Arial"/>
        </w:rPr>
        <w:t>:</w:t>
      </w:r>
    </w:p>
    <w:p w14:paraId="46032AF8" w14:textId="7372D6E8" w:rsidR="00227D12" w:rsidRDefault="00227D12" w:rsidP="00227D12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………….. % dla oleju napędowego (ON);</w:t>
      </w:r>
    </w:p>
    <w:p w14:paraId="17AB77C6" w14:textId="615D16C4" w:rsidR="00227D12" w:rsidRDefault="00227D12" w:rsidP="00227D12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………….. % dla benzyny bezołowiowej (PB95);</w:t>
      </w:r>
    </w:p>
    <w:p w14:paraId="4B3F3A6A" w14:textId="19DC86AA" w:rsidR="00227D12" w:rsidRDefault="00227D12" w:rsidP="00227D12">
      <w:pPr>
        <w:pStyle w:val="Akapitzlist"/>
        <w:ind w:left="1146"/>
        <w:rPr>
          <w:rFonts w:ascii="Arial" w:hAnsi="Arial" w:cs="Arial"/>
        </w:rPr>
      </w:pPr>
      <w:r>
        <w:rPr>
          <w:rFonts w:ascii="Arial" w:hAnsi="Arial" w:cs="Arial"/>
        </w:rPr>
        <w:t>- ………….. % dla gazu propan-butan (LPG)</w:t>
      </w:r>
    </w:p>
    <w:p w14:paraId="3C26D790" w14:textId="77777777" w:rsidR="00227D12" w:rsidRDefault="00227D12" w:rsidP="00227D12">
      <w:pPr>
        <w:pStyle w:val="Akapitzlist"/>
        <w:ind w:left="1146"/>
        <w:rPr>
          <w:rFonts w:ascii="Arial" w:hAnsi="Arial" w:cs="Arial"/>
        </w:rPr>
      </w:pPr>
    </w:p>
    <w:p w14:paraId="4DE4EE9D" w14:textId="34707189" w:rsidR="00646636" w:rsidRPr="00646636" w:rsidRDefault="00646636" w:rsidP="00646636">
      <w:pPr>
        <w:pStyle w:val="Akapitzlist"/>
        <w:ind w:left="1146"/>
        <w:rPr>
          <w:rFonts w:ascii="Arial" w:hAnsi="Arial" w:cs="Arial"/>
          <w:sz w:val="18"/>
          <w:szCs w:val="18"/>
        </w:rPr>
      </w:pPr>
      <w:bookmarkStart w:id="0" w:name="_Hlk78801806"/>
      <w:r w:rsidRPr="00646636">
        <w:rPr>
          <w:rFonts w:ascii="Arial" w:hAnsi="Arial" w:cs="Arial"/>
          <w:sz w:val="18"/>
          <w:szCs w:val="18"/>
        </w:rPr>
        <w:t>*rabat oznacza stały upust od każdego litra zakupionego, po cenie paliwa obowiązującej w danym dniu. W przypadku braku wypełnienia pola dotyczącego rabatu Zamawiający uzna, że Wykonawca przyjął wysokość rabatu na poziomie 0%</w:t>
      </w:r>
    </w:p>
    <w:bookmarkEnd w:id="0"/>
    <w:p w14:paraId="63795352" w14:textId="7C526563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1D4E0A">
        <w:trPr>
          <w:trHeight w:val="2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1D4E0A">
        <w:trPr>
          <w:trHeight w:val="24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45C57944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>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p w14:paraId="57A18018" w14:textId="3C2704F0" w:rsidR="00BD46A6" w:rsidRPr="00646636" w:rsidRDefault="009F0D42" w:rsidP="00646636">
      <w:pPr>
        <w:pStyle w:val="Akapitzlist"/>
        <w:ind w:left="786"/>
        <w:rPr>
          <w:rFonts w:ascii="Arial" w:hAnsi="Arial" w:cs="Arial"/>
        </w:rPr>
      </w:pPr>
      <w:r w:rsidRPr="009F0D42">
        <w:rPr>
          <w:rFonts w:ascii="Arial" w:hAnsi="Arial" w:cs="Arial"/>
        </w:rPr>
        <w:t>…………………………………………………………………………………………….</w:t>
      </w:r>
    </w:p>
    <w:p w14:paraId="753A0443" w14:textId="630570FA" w:rsidR="00BD46A6" w:rsidRPr="00BD46A6" w:rsidRDefault="00BD46A6" w:rsidP="00E737A2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4DC27E9E" w14:textId="77777777" w:rsidR="00BD46A6" w:rsidRPr="00E737A2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6"/>
          <w:szCs w:val="20"/>
          <w:lang w:eastAsia="ar-SA"/>
        </w:rPr>
      </w:pPr>
      <w:r w:rsidRPr="00E737A2">
        <w:rPr>
          <w:rFonts w:ascii="Arial" w:eastAsia="Times New Roman" w:hAnsi="Arial" w:cs="Arial"/>
          <w:sz w:val="16"/>
          <w:szCs w:val="20"/>
          <w:lang w:eastAsia="ar-SA"/>
        </w:rPr>
        <w:t xml:space="preserve">Załącznikami do oferty są: </w:t>
      </w:r>
    </w:p>
    <w:p w14:paraId="39804C0A" w14:textId="77777777" w:rsidR="00BD46A6" w:rsidRPr="00E737A2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6"/>
          <w:szCs w:val="20"/>
          <w:lang w:eastAsia="ar-SA"/>
        </w:rPr>
      </w:pPr>
      <w:r w:rsidRPr="00E737A2">
        <w:rPr>
          <w:rFonts w:ascii="Arial" w:eastAsia="Times New Roman" w:hAnsi="Arial" w:cs="Arial"/>
          <w:sz w:val="16"/>
          <w:szCs w:val="20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2FADDFBD" w:rsidR="00BD46A6" w:rsidRPr="00E737A2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6"/>
          <w:szCs w:val="20"/>
          <w:lang w:eastAsia="ar-SA"/>
        </w:rPr>
      </w:pPr>
      <w:r w:rsidRPr="00E737A2">
        <w:rPr>
          <w:rFonts w:ascii="Arial" w:eastAsia="Times New Roman" w:hAnsi="Arial" w:cs="Arial"/>
          <w:sz w:val="16"/>
          <w:szCs w:val="20"/>
          <w:lang w:eastAsia="ar-SA"/>
        </w:rPr>
        <w:t>2. ..................................................................................................................................</w:t>
      </w:r>
    </w:p>
    <w:p w14:paraId="3C6D143A" w14:textId="7C36D4AF" w:rsidR="00646636" w:rsidRDefault="0064663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</w:p>
    <w:p w14:paraId="5F43FFEF" w14:textId="071287C4" w:rsidR="00BD46A6" w:rsidRPr="00BD46A6" w:rsidRDefault="00E737A2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E737A2">
        <w:rPr>
          <w:rFonts w:ascii="Arial" w:eastAsia="Times New Roman" w:hAnsi="Arial" w:cs="Arial"/>
          <w:noProof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88069" wp14:editId="3FED2682">
                <wp:simplePos x="0" y="0"/>
                <wp:positionH relativeFrom="margin">
                  <wp:posOffset>3399155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B22E" w14:textId="40F60577" w:rsidR="00E737A2" w:rsidRDefault="00E737A2" w:rsidP="00E737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…………………………………………………..</w:t>
                            </w:r>
                          </w:p>
                          <w:p w14:paraId="393C89D0" w14:textId="1729729A" w:rsidR="00E737A2" w:rsidRDefault="00E737A2" w:rsidP="00E737A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880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7.65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MJ4A5/fAAAACQEAAA8AAAAAAAAAAAAAAAAAgAQAAGRycy9k&#10;b3ducmV2LnhtbFBLBQYAAAAABAAEAPMAAACMBQAAAAA=&#10;" stroked="f">
                <v:textbox style="mso-fit-shape-to-text:t">
                  <w:txbxContent>
                    <w:p w14:paraId="7AB3B22E" w14:textId="40F60577" w:rsidR="00E737A2" w:rsidRDefault="00E737A2" w:rsidP="00E737A2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…………………………………………………..</w:t>
                      </w:r>
                    </w:p>
                    <w:p w14:paraId="393C89D0" w14:textId="1729729A" w:rsidR="00E737A2" w:rsidRDefault="00E737A2" w:rsidP="00E737A2">
                      <w:pPr>
                        <w:spacing w:after="0" w:line="240" w:lineRule="auto"/>
                        <w:jc w:val="center"/>
                      </w:pPr>
                      <w:r>
                        <w:t>podpis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6A6"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69B710BB" w14:textId="1F0E6A58" w:rsidR="00BD46A6" w:rsidRPr="00E737A2" w:rsidRDefault="00BD46A6" w:rsidP="00E737A2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right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sectPr w:rsidR="00BD46A6" w:rsidRPr="00E73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D4D6" w14:textId="77777777" w:rsidR="008F34CE" w:rsidRDefault="008F34CE" w:rsidP="009F0D42">
      <w:pPr>
        <w:spacing w:after="0" w:line="240" w:lineRule="auto"/>
      </w:pPr>
      <w:r>
        <w:separator/>
      </w:r>
    </w:p>
  </w:endnote>
  <w:endnote w:type="continuationSeparator" w:id="0">
    <w:p w14:paraId="48E26060" w14:textId="77777777" w:rsidR="008F34CE" w:rsidRDefault="008F34CE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1D584B35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6E015E">
      <w:t>90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137B" w14:textId="77777777" w:rsidR="008F34CE" w:rsidRDefault="008F34CE" w:rsidP="009F0D42">
      <w:pPr>
        <w:spacing w:after="0" w:line="240" w:lineRule="auto"/>
      </w:pPr>
      <w:r>
        <w:separator/>
      </w:r>
    </w:p>
  </w:footnote>
  <w:footnote w:type="continuationSeparator" w:id="0">
    <w:p w14:paraId="6525CD11" w14:textId="77777777" w:rsidR="008F34CE" w:rsidRDefault="008F34CE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374501"/>
    <w:multiLevelType w:val="hybridMultilevel"/>
    <w:tmpl w:val="D6C61E90"/>
    <w:lvl w:ilvl="0" w:tplc="29D2CB40">
      <w:start w:val="1"/>
      <w:numFmt w:val="bullet"/>
      <w:lvlText w:val="□"/>
      <w:lvlJc w:val="left"/>
      <w:pPr>
        <w:ind w:left="18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AEB100E"/>
    <w:multiLevelType w:val="hybridMultilevel"/>
    <w:tmpl w:val="A5EE1B68"/>
    <w:lvl w:ilvl="0" w:tplc="90AEE98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C55E1"/>
    <w:rsid w:val="000E5A39"/>
    <w:rsid w:val="00166E59"/>
    <w:rsid w:val="001D4E0A"/>
    <w:rsid w:val="00227D12"/>
    <w:rsid w:val="002D2622"/>
    <w:rsid w:val="00404C52"/>
    <w:rsid w:val="00436E32"/>
    <w:rsid w:val="00646636"/>
    <w:rsid w:val="00685BE8"/>
    <w:rsid w:val="006B62EA"/>
    <w:rsid w:val="006E015E"/>
    <w:rsid w:val="006E3F19"/>
    <w:rsid w:val="007477A8"/>
    <w:rsid w:val="007A1830"/>
    <w:rsid w:val="008831E4"/>
    <w:rsid w:val="008F34CE"/>
    <w:rsid w:val="009F0D42"/>
    <w:rsid w:val="00AF3A68"/>
    <w:rsid w:val="00B1523E"/>
    <w:rsid w:val="00B434A5"/>
    <w:rsid w:val="00BD46A6"/>
    <w:rsid w:val="00CE726F"/>
    <w:rsid w:val="00E737A2"/>
    <w:rsid w:val="00F67E8D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3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7</cp:revision>
  <cp:lastPrinted>2021-08-02T11:07:00Z</cp:lastPrinted>
  <dcterms:created xsi:type="dcterms:W3CDTF">2021-07-16T09:55:00Z</dcterms:created>
  <dcterms:modified xsi:type="dcterms:W3CDTF">2021-08-02T11:07:00Z</dcterms:modified>
</cp:coreProperties>
</file>