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F51E87" w:rsidRPr="00F51E87">
        <w:rPr>
          <w:rFonts w:ascii="Arial" w:hAnsi="Arial" w:cs="Arial"/>
          <w:b/>
          <w:sz w:val="22"/>
          <w:szCs w:val="22"/>
        </w:rPr>
        <w:t xml:space="preserve">Zakup i sukcesywna dostawa </w:t>
      </w:r>
      <w:r w:rsidR="00B27AA9">
        <w:rPr>
          <w:rFonts w:ascii="Arial" w:hAnsi="Arial" w:cs="Arial"/>
          <w:b/>
          <w:sz w:val="22"/>
          <w:szCs w:val="22"/>
        </w:rPr>
        <w:t>paliw płynnych</w:t>
      </w:r>
      <w:r w:rsidR="00F51E87" w:rsidRPr="00F51E87">
        <w:rPr>
          <w:rFonts w:ascii="Arial" w:hAnsi="Arial" w:cs="Arial"/>
          <w:b/>
          <w:sz w:val="22"/>
          <w:szCs w:val="22"/>
        </w:rPr>
        <w:t xml:space="preserve"> dla SP ZOZ MSWiA 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</w:t>
      </w:r>
      <w:bookmarkStart w:id="0" w:name="_GoBack"/>
      <w:bookmarkEnd w:id="0"/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F51E87" w:rsidRPr="00F51E87">
        <w:rPr>
          <w:rFonts w:ascii="Arial" w:hAnsi="Arial" w:cs="Arial"/>
          <w:b/>
          <w:sz w:val="22"/>
          <w:szCs w:val="22"/>
        </w:rPr>
        <w:t xml:space="preserve">Zakup i sukcesywna dostawa </w:t>
      </w:r>
      <w:r w:rsidR="00B27AA9">
        <w:rPr>
          <w:rFonts w:ascii="Arial" w:hAnsi="Arial" w:cs="Arial"/>
          <w:b/>
          <w:sz w:val="22"/>
          <w:szCs w:val="22"/>
        </w:rPr>
        <w:t xml:space="preserve">paliw płynnych </w:t>
      </w:r>
      <w:r w:rsidR="00F51E87" w:rsidRPr="00F51E87">
        <w:rPr>
          <w:rFonts w:ascii="Arial" w:hAnsi="Arial" w:cs="Arial"/>
          <w:b/>
          <w:sz w:val="22"/>
          <w:szCs w:val="22"/>
        </w:rPr>
        <w:t>dla SP ZOZ MSWiA w Koszalinie, ul. Szpitalna 2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27AA9">
        <w:rPr>
          <w:rFonts w:ascii="Arial" w:hAnsi="Arial" w:cs="Arial"/>
          <w:sz w:val="22"/>
          <w:szCs w:val="22"/>
          <w:lang w:eastAsia="pl-PL"/>
        </w:rPr>
        <w:br/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F76" w:rsidRDefault="00D07F76" w:rsidP="001D262C">
      <w:r>
        <w:separator/>
      </w:r>
    </w:p>
  </w:endnote>
  <w:endnote w:type="continuationSeparator" w:id="0">
    <w:p w:rsidR="00D07F76" w:rsidRDefault="00D07F7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575FD6">
      <w:rPr>
        <w:rFonts w:ascii="Arial" w:hAnsi="Arial" w:cs="Arial"/>
        <w:bCs/>
        <w:i/>
        <w:sz w:val="18"/>
        <w:szCs w:val="18"/>
      </w:rPr>
      <w:t>14</w:t>
    </w:r>
    <w:r w:rsidR="00F51E87">
      <w:rPr>
        <w:rFonts w:ascii="Arial" w:hAnsi="Arial" w:cs="Arial"/>
        <w:bCs/>
        <w:i/>
        <w:sz w:val="18"/>
        <w:szCs w:val="18"/>
      </w:rPr>
      <w:t>/2018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F76" w:rsidRDefault="00D07F76" w:rsidP="001D262C">
      <w:r>
        <w:separator/>
      </w:r>
    </w:p>
  </w:footnote>
  <w:footnote w:type="continuationSeparator" w:id="0">
    <w:p w:rsidR="00D07F76" w:rsidRDefault="00D07F7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13891"/>
    <w:rsid w:val="00330DC6"/>
    <w:rsid w:val="00354C7B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75FD6"/>
    <w:rsid w:val="005845DA"/>
    <w:rsid w:val="0059668B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A4638"/>
    <w:rsid w:val="00A273B4"/>
    <w:rsid w:val="00A93C73"/>
    <w:rsid w:val="00AE32C8"/>
    <w:rsid w:val="00AE6C20"/>
    <w:rsid w:val="00B27AA9"/>
    <w:rsid w:val="00B547DE"/>
    <w:rsid w:val="00B65FA6"/>
    <w:rsid w:val="00BB5450"/>
    <w:rsid w:val="00C1002D"/>
    <w:rsid w:val="00C64CCB"/>
    <w:rsid w:val="00C90573"/>
    <w:rsid w:val="00C941A4"/>
    <w:rsid w:val="00D07F76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95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41</cp:revision>
  <cp:lastPrinted>2018-10-26T08:01:00Z</cp:lastPrinted>
  <dcterms:created xsi:type="dcterms:W3CDTF">2017-06-13T12:20:00Z</dcterms:created>
  <dcterms:modified xsi:type="dcterms:W3CDTF">2018-10-26T08:01:00Z</dcterms:modified>
</cp:coreProperties>
</file>