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8C" w:rsidRDefault="00816727" w:rsidP="00747717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47717">
        <w:rPr>
          <w:rFonts w:ascii="Arial" w:eastAsia="Calibri" w:hAnsi="Arial" w:cs="Arial"/>
          <w:sz w:val="18"/>
          <w:szCs w:val="18"/>
        </w:rPr>
        <w:t>Odpowiadając na Państwa pytania dotyczące przetargu nieograniczonego na</w:t>
      </w:r>
      <w:r w:rsidRPr="00747717">
        <w:rPr>
          <w:rFonts w:ascii="Arial" w:eastAsia="Times New Roman" w:hAnsi="Arial" w:cs="Arial"/>
          <w:sz w:val="18"/>
          <w:szCs w:val="18"/>
          <w:lang w:eastAsia="pl-PL"/>
        </w:rPr>
        <w:t xml:space="preserve"> dostawę leków dla SP ZOZ MSW w Koszalinie </w:t>
      </w:r>
      <w:r w:rsidRPr="00747717">
        <w:rPr>
          <w:rFonts w:ascii="Arial" w:eastAsia="Calibri" w:hAnsi="Arial" w:cs="Arial"/>
          <w:sz w:val="18"/>
          <w:szCs w:val="18"/>
        </w:rPr>
        <w:t>uprzejmie informujemy, co następuje:</w:t>
      </w:r>
    </w:p>
    <w:p w:rsidR="00747717" w:rsidRPr="00747717" w:rsidRDefault="00747717" w:rsidP="00747717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1790D" w:rsidRPr="0031790D" w:rsidRDefault="0031790D" w:rsidP="0031790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1790D">
        <w:rPr>
          <w:rFonts w:ascii="Arial" w:eastAsia="Times New Roman" w:hAnsi="Arial" w:cs="Arial"/>
          <w:sz w:val="18"/>
          <w:szCs w:val="18"/>
          <w:lang w:eastAsia="pl-PL"/>
        </w:rPr>
        <w:t>Czy Zamawiający wyrazi zgodę na wydzielenie z pakietu I poniższych pozycji i utworzenie dla nich odrębnego pakietu: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1130"/>
        <w:gridCol w:w="3535"/>
        <w:gridCol w:w="1130"/>
        <w:gridCol w:w="847"/>
      </w:tblGrid>
      <w:tr w:rsidR="0031790D" w:rsidRPr="0031790D" w:rsidTr="003A4E30">
        <w:trPr>
          <w:trHeight w:val="288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Numer pakietu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L.P w pakiecie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Nazwa produktu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31790D" w:rsidRPr="0031790D" w:rsidTr="003A4E30">
        <w:trPr>
          <w:trHeight w:val="274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Pakiet I - Leki i materiały medyczne, suplementy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1147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Co-</w:t>
            </w:r>
            <w:proofErr w:type="spellStart"/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Prestarium</w:t>
            </w:r>
            <w:proofErr w:type="spellEnd"/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5mg+ 5mg x 30tabl.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170</w:t>
            </w:r>
          </w:p>
        </w:tc>
      </w:tr>
      <w:tr w:rsidR="0031790D" w:rsidRPr="0031790D" w:rsidTr="003A4E30">
        <w:trPr>
          <w:trHeight w:val="274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Pakiet I - Leki i materiały medyczne, suplementy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1148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Co-</w:t>
            </w:r>
            <w:proofErr w:type="spellStart"/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Prestarium</w:t>
            </w:r>
            <w:proofErr w:type="spellEnd"/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5mg+10mg x 30tabl.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35</w:t>
            </w:r>
          </w:p>
        </w:tc>
      </w:tr>
      <w:tr w:rsidR="0031790D" w:rsidRPr="0031790D" w:rsidTr="003A4E30">
        <w:trPr>
          <w:trHeight w:val="274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Pakiet I - Leki i materiały medyczne, suplementy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1149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Co-</w:t>
            </w:r>
            <w:proofErr w:type="spellStart"/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Prestarium</w:t>
            </w:r>
            <w:proofErr w:type="spellEnd"/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10mg+ 5mg x 30tabl.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86</w:t>
            </w:r>
          </w:p>
        </w:tc>
      </w:tr>
      <w:tr w:rsidR="0031790D" w:rsidRPr="0031790D" w:rsidTr="003A4E30">
        <w:trPr>
          <w:trHeight w:val="274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Pakiet I - Leki i materiały medyczne, suplementy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1150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Co-</w:t>
            </w:r>
            <w:proofErr w:type="spellStart"/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Prestarium</w:t>
            </w:r>
            <w:proofErr w:type="spellEnd"/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10mg+10mg x 30tabl.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105</w:t>
            </w:r>
          </w:p>
        </w:tc>
      </w:tr>
      <w:tr w:rsidR="0031790D" w:rsidRPr="0031790D" w:rsidTr="003A4E30">
        <w:trPr>
          <w:trHeight w:val="274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Pakiet I - Leki i materiały medyczne, suplementy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1157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Coaxil</w:t>
            </w:r>
            <w:proofErr w:type="spellEnd"/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12.5mg * 30 tabl.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130</w:t>
            </w:r>
          </w:p>
        </w:tc>
      </w:tr>
      <w:tr w:rsidR="0031790D" w:rsidRPr="0031790D" w:rsidTr="003A4E30">
        <w:trPr>
          <w:trHeight w:val="274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Pakiet I - Leki i materiały medyczne, suplementy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1435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 w:eastAsia="pl-PL"/>
              </w:rPr>
            </w:pPr>
            <w:proofErr w:type="spellStart"/>
            <w:r w:rsidRPr="0031790D">
              <w:rPr>
                <w:rFonts w:ascii="Calibri" w:eastAsia="Times New Roman" w:hAnsi="Calibri" w:cs="Arial"/>
                <w:sz w:val="20"/>
                <w:szCs w:val="20"/>
                <w:lang w:val="en-US" w:eastAsia="pl-PL"/>
              </w:rPr>
              <w:t>Diaprel</w:t>
            </w:r>
            <w:proofErr w:type="spellEnd"/>
            <w:r w:rsidRPr="0031790D">
              <w:rPr>
                <w:rFonts w:ascii="Calibri" w:eastAsia="Times New Roman" w:hAnsi="Calibri" w:cs="Arial"/>
                <w:sz w:val="20"/>
                <w:szCs w:val="20"/>
                <w:lang w:val="en-US" w:eastAsia="pl-PL"/>
              </w:rPr>
              <w:t xml:space="preserve"> MR 30mg x 60 </w:t>
            </w:r>
            <w:proofErr w:type="spellStart"/>
            <w:r w:rsidRPr="0031790D">
              <w:rPr>
                <w:rFonts w:ascii="Calibri" w:eastAsia="Times New Roman" w:hAnsi="Calibri" w:cs="Arial"/>
                <w:sz w:val="20"/>
                <w:szCs w:val="20"/>
                <w:lang w:val="en-US" w:eastAsia="pl-PL"/>
              </w:rPr>
              <w:t>tabl</w:t>
            </w:r>
            <w:proofErr w:type="spellEnd"/>
            <w:r w:rsidRPr="0031790D">
              <w:rPr>
                <w:rFonts w:ascii="Calibri" w:eastAsia="Times New Roman" w:hAnsi="Calibri" w:cs="Arial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120</w:t>
            </w:r>
          </w:p>
        </w:tc>
      </w:tr>
      <w:tr w:rsidR="0031790D" w:rsidRPr="0031790D" w:rsidTr="003A4E30">
        <w:trPr>
          <w:trHeight w:val="274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Pakiet I - Leki i materiały medyczne, suplementy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1436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 w:eastAsia="pl-PL"/>
              </w:rPr>
            </w:pPr>
            <w:proofErr w:type="spellStart"/>
            <w:r w:rsidRPr="0031790D">
              <w:rPr>
                <w:rFonts w:ascii="Calibri" w:eastAsia="Times New Roman" w:hAnsi="Calibri" w:cs="Arial"/>
                <w:sz w:val="20"/>
                <w:szCs w:val="20"/>
                <w:lang w:val="en-US" w:eastAsia="pl-PL"/>
              </w:rPr>
              <w:t>Diaprel</w:t>
            </w:r>
            <w:proofErr w:type="spellEnd"/>
            <w:r w:rsidRPr="0031790D">
              <w:rPr>
                <w:rFonts w:ascii="Calibri" w:eastAsia="Times New Roman" w:hAnsi="Calibri" w:cs="Arial"/>
                <w:sz w:val="20"/>
                <w:szCs w:val="20"/>
                <w:lang w:val="en-US" w:eastAsia="pl-PL"/>
              </w:rPr>
              <w:t xml:space="preserve"> MR 60mg x 30tabl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200</w:t>
            </w:r>
          </w:p>
        </w:tc>
      </w:tr>
      <w:tr w:rsidR="0031790D" w:rsidRPr="0031790D" w:rsidTr="003A4E30">
        <w:trPr>
          <w:trHeight w:val="274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Pakiet I - Leki i materiały medyczne, suplementy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2541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Indapamide</w:t>
            </w:r>
            <w:proofErr w:type="spellEnd"/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SR 1,5mg x 30 </w:t>
            </w:r>
            <w:proofErr w:type="spellStart"/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tabl.o</w:t>
            </w:r>
            <w:proofErr w:type="spellEnd"/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przedł.uwa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20</w:t>
            </w:r>
          </w:p>
        </w:tc>
      </w:tr>
      <w:tr w:rsidR="0031790D" w:rsidRPr="0031790D" w:rsidTr="003A4E30">
        <w:trPr>
          <w:trHeight w:val="274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Pakiet I - Leki i materiały medyczne, suplementy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3658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 w:eastAsia="pl-PL"/>
              </w:rPr>
            </w:pPr>
            <w:proofErr w:type="spellStart"/>
            <w:r w:rsidRPr="0031790D">
              <w:rPr>
                <w:rFonts w:ascii="Calibri" w:eastAsia="Times New Roman" w:hAnsi="Calibri" w:cs="Arial"/>
                <w:sz w:val="20"/>
                <w:szCs w:val="20"/>
                <w:lang w:val="en-US" w:eastAsia="pl-PL"/>
              </w:rPr>
              <w:t>Noliprel</w:t>
            </w:r>
            <w:proofErr w:type="spellEnd"/>
            <w:r w:rsidRPr="0031790D">
              <w:rPr>
                <w:rFonts w:ascii="Calibri" w:eastAsia="Times New Roman" w:hAnsi="Calibri" w:cs="Arial"/>
                <w:sz w:val="20"/>
                <w:szCs w:val="20"/>
                <w:lang w:val="en-US" w:eastAsia="pl-PL"/>
              </w:rPr>
              <w:t xml:space="preserve"> 2,5mg+0,625mg x 30tabl.powl.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40</w:t>
            </w:r>
          </w:p>
        </w:tc>
      </w:tr>
      <w:tr w:rsidR="0031790D" w:rsidRPr="0031790D" w:rsidTr="003A4E30">
        <w:trPr>
          <w:trHeight w:val="274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Pakiet I - Leki i materiały medyczne, suplementy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3659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fr-FR"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val="fr-FR" w:eastAsia="pl-PL"/>
              </w:rPr>
              <w:t>Noliprel Bi-Forte 10mg+2,5mg x 30tabl.powl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23</w:t>
            </w:r>
          </w:p>
        </w:tc>
      </w:tr>
      <w:tr w:rsidR="0031790D" w:rsidRPr="0031790D" w:rsidTr="003A4E30">
        <w:trPr>
          <w:trHeight w:val="274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Pakiet I - Leki i materiały medyczne, suplementy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3660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 w:eastAsia="pl-PL"/>
              </w:rPr>
            </w:pPr>
            <w:proofErr w:type="spellStart"/>
            <w:r w:rsidRPr="0031790D">
              <w:rPr>
                <w:rFonts w:ascii="Calibri" w:eastAsia="Times New Roman" w:hAnsi="Calibri" w:cs="Arial"/>
                <w:sz w:val="20"/>
                <w:szCs w:val="20"/>
                <w:lang w:val="en-US" w:eastAsia="pl-PL"/>
              </w:rPr>
              <w:t>Noliprel</w:t>
            </w:r>
            <w:proofErr w:type="spellEnd"/>
            <w:r w:rsidRPr="0031790D">
              <w:rPr>
                <w:rFonts w:ascii="Calibri" w:eastAsia="Times New Roman" w:hAnsi="Calibri" w:cs="Arial"/>
                <w:sz w:val="20"/>
                <w:szCs w:val="20"/>
                <w:lang w:val="en-US" w:eastAsia="pl-PL"/>
              </w:rPr>
              <w:t xml:space="preserve"> Forte 5mg+1,25mg x 30tabl.powl.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115</w:t>
            </w:r>
          </w:p>
        </w:tc>
      </w:tr>
      <w:tr w:rsidR="0031790D" w:rsidRPr="0031790D" w:rsidTr="003A4E30">
        <w:trPr>
          <w:trHeight w:val="274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Pakiet I - Leki i materiały medyczne, suplementy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4469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Preductal</w:t>
            </w:r>
            <w:proofErr w:type="spellEnd"/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MR 35mg * 60 tabl.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330</w:t>
            </w:r>
          </w:p>
        </w:tc>
      </w:tr>
      <w:tr w:rsidR="0031790D" w:rsidRPr="0031790D" w:rsidTr="003A4E30">
        <w:trPr>
          <w:trHeight w:val="274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Pakiet I - Leki i materiały medyczne, suplementy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4498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Prestarium</w:t>
            </w:r>
            <w:proofErr w:type="spellEnd"/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5 mg x 30tabl.powl.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580</w:t>
            </w:r>
          </w:p>
        </w:tc>
      </w:tr>
      <w:tr w:rsidR="0031790D" w:rsidRPr="0031790D" w:rsidTr="003A4E30">
        <w:trPr>
          <w:trHeight w:val="274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Pakiet I - Leki i materiały medyczne, suplementy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4499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Prestarium</w:t>
            </w:r>
            <w:proofErr w:type="spellEnd"/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10 mg x 30tabl.powl.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200</w:t>
            </w:r>
          </w:p>
        </w:tc>
      </w:tr>
      <w:tr w:rsidR="0031790D" w:rsidRPr="0031790D" w:rsidTr="003A4E30">
        <w:trPr>
          <w:trHeight w:val="274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Pakiet I - Leki i materiały medyczne, suplementy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4500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Prestilol</w:t>
            </w:r>
            <w:proofErr w:type="spellEnd"/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5mg+10mg 30 tabl.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</w:tr>
      <w:tr w:rsidR="0031790D" w:rsidRPr="0031790D" w:rsidTr="003A4E30">
        <w:trPr>
          <w:trHeight w:val="274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Pakiet I - Leki i materiały medyczne, suplementy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4501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Prestilol</w:t>
            </w:r>
            <w:proofErr w:type="spellEnd"/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5mg+5mg 30 tabl.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</w:tr>
      <w:tr w:rsidR="0031790D" w:rsidRPr="0031790D" w:rsidTr="003A4E30">
        <w:trPr>
          <w:trHeight w:val="274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Pakiet I - Leki i materiały medyczne, suplementy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4530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Procoralan</w:t>
            </w:r>
            <w:proofErr w:type="spellEnd"/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5mg x 56tabl.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</w:p>
        </w:tc>
      </w:tr>
      <w:tr w:rsidR="0031790D" w:rsidRPr="0031790D" w:rsidTr="003A4E30">
        <w:trPr>
          <w:trHeight w:val="274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Pakiet I - Leki i materiały medyczne, suplementy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4531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Procoralan</w:t>
            </w:r>
            <w:proofErr w:type="spellEnd"/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tabl.powl</w:t>
            </w:r>
            <w:proofErr w:type="spellEnd"/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. 7,5mg 56tabl.(blistr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</w:t>
            </w:r>
          </w:p>
        </w:tc>
      </w:tr>
      <w:tr w:rsidR="0031790D" w:rsidRPr="0031790D" w:rsidTr="003A4E30">
        <w:trPr>
          <w:trHeight w:val="274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Pakiet I - Leki i materiały medyczne, suplementy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5485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 w:eastAsia="pl-PL"/>
              </w:rPr>
            </w:pPr>
            <w:proofErr w:type="spellStart"/>
            <w:r w:rsidRPr="0031790D">
              <w:rPr>
                <w:rFonts w:ascii="Calibri" w:eastAsia="Times New Roman" w:hAnsi="Calibri" w:cs="Arial"/>
                <w:sz w:val="20"/>
                <w:szCs w:val="20"/>
                <w:lang w:val="en-US" w:eastAsia="pl-PL"/>
              </w:rPr>
              <w:t>Tertens</w:t>
            </w:r>
            <w:proofErr w:type="spellEnd"/>
            <w:r w:rsidRPr="0031790D">
              <w:rPr>
                <w:rFonts w:ascii="Calibri" w:eastAsia="Times New Roman" w:hAnsi="Calibri" w:cs="Arial"/>
                <w:sz w:val="20"/>
                <w:szCs w:val="20"/>
                <w:lang w:val="en-US" w:eastAsia="pl-PL"/>
              </w:rPr>
              <w:t>-AM 1,5mg+ 5mg x30tbl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80</w:t>
            </w:r>
          </w:p>
        </w:tc>
      </w:tr>
      <w:tr w:rsidR="0031790D" w:rsidRPr="0031790D" w:rsidTr="003A4E30">
        <w:trPr>
          <w:trHeight w:val="274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Pakiet I - Leki i materiały medyczne, suplementy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5486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 w:eastAsia="pl-PL"/>
              </w:rPr>
            </w:pPr>
            <w:proofErr w:type="spellStart"/>
            <w:r w:rsidRPr="0031790D">
              <w:rPr>
                <w:rFonts w:ascii="Calibri" w:eastAsia="Times New Roman" w:hAnsi="Calibri" w:cs="Arial"/>
                <w:sz w:val="20"/>
                <w:szCs w:val="20"/>
                <w:lang w:val="en-US" w:eastAsia="pl-PL"/>
              </w:rPr>
              <w:t>Tertens</w:t>
            </w:r>
            <w:proofErr w:type="spellEnd"/>
            <w:r w:rsidRPr="0031790D">
              <w:rPr>
                <w:rFonts w:ascii="Calibri" w:eastAsia="Times New Roman" w:hAnsi="Calibri" w:cs="Arial"/>
                <w:sz w:val="20"/>
                <w:szCs w:val="20"/>
                <w:lang w:val="en-US" w:eastAsia="pl-PL"/>
              </w:rPr>
              <w:t>-AM 1,5mg+10mg x 30t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20</w:t>
            </w:r>
          </w:p>
        </w:tc>
      </w:tr>
      <w:tr w:rsidR="0031790D" w:rsidRPr="0031790D" w:rsidTr="003A4E30">
        <w:trPr>
          <w:trHeight w:val="274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Pakiet I - Leki i materiały medyczne, suplementy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5489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Tertensif</w:t>
            </w:r>
            <w:proofErr w:type="spellEnd"/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SR  1.5mg * 30 tabl.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930</w:t>
            </w:r>
          </w:p>
        </w:tc>
      </w:tr>
      <w:tr w:rsidR="0031790D" w:rsidRPr="0031790D" w:rsidTr="003A4E30">
        <w:trPr>
          <w:trHeight w:val="274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Pakiet I - Leki i materiały medyczne, suplementy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5655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 w:eastAsia="pl-PL"/>
              </w:rPr>
            </w:pPr>
            <w:proofErr w:type="spellStart"/>
            <w:r w:rsidRPr="0031790D">
              <w:rPr>
                <w:rFonts w:ascii="Calibri" w:eastAsia="Times New Roman" w:hAnsi="Calibri" w:cs="Arial"/>
                <w:sz w:val="20"/>
                <w:szCs w:val="20"/>
                <w:lang w:val="en-US" w:eastAsia="pl-PL"/>
              </w:rPr>
              <w:t>Triplixam</w:t>
            </w:r>
            <w:proofErr w:type="spellEnd"/>
            <w:r w:rsidRPr="0031790D">
              <w:rPr>
                <w:rFonts w:ascii="Calibri" w:eastAsia="Times New Roman" w:hAnsi="Calibri" w:cs="Arial"/>
                <w:sz w:val="20"/>
                <w:szCs w:val="20"/>
                <w:lang w:val="en-US" w:eastAsia="pl-PL"/>
              </w:rPr>
              <w:t xml:space="preserve">  5mg+1,25mg+5mg 30tabl.powl.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25</w:t>
            </w:r>
          </w:p>
        </w:tc>
      </w:tr>
      <w:tr w:rsidR="0031790D" w:rsidRPr="0031790D" w:rsidTr="003A4E30">
        <w:trPr>
          <w:trHeight w:val="274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Pakiet I - Leki i materiały medyczne, suplementy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5656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 w:eastAsia="pl-PL"/>
              </w:rPr>
            </w:pPr>
            <w:proofErr w:type="spellStart"/>
            <w:r w:rsidRPr="0031790D">
              <w:rPr>
                <w:rFonts w:ascii="Calibri" w:eastAsia="Times New Roman" w:hAnsi="Calibri" w:cs="Arial"/>
                <w:sz w:val="20"/>
                <w:szCs w:val="20"/>
                <w:lang w:val="en-US" w:eastAsia="pl-PL"/>
              </w:rPr>
              <w:t>Triplixam</w:t>
            </w:r>
            <w:proofErr w:type="spellEnd"/>
            <w:r w:rsidRPr="0031790D">
              <w:rPr>
                <w:rFonts w:ascii="Calibri" w:eastAsia="Times New Roman" w:hAnsi="Calibri" w:cs="Arial"/>
                <w:sz w:val="20"/>
                <w:szCs w:val="20"/>
                <w:lang w:val="en-US" w:eastAsia="pl-PL"/>
              </w:rPr>
              <w:t xml:space="preserve"> 10mg+2,5mg+10mg 30tabl.powl.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</w:t>
            </w:r>
          </w:p>
        </w:tc>
      </w:tr>
      <w:tr w:rsidR="0031790D" w:rsidRPr="0031790D" w:rsidTr="003A4E30">
        <w:trPr>
          <w:trHeight w:val="274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Pakiet I - Leki i materiały medyczne, suplementy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5657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val="en-US" w:eastAsia="pl-PL"/>
              </w:rPr>
            </w:pPr>
            <w:proofErr w:type="spellStart"/>
            <w:r w:rsidRPr="0031790D">
              <w:rPr>
                <w:rFonts w:ascii="Calibri" w:eastAsia="Times New Roman" w:hAnsi="Calibri" w:cs="Arial"/>
                <w:sz w:val="20"/>
                <w:szCs w:val="20"/>
                <w:lang w:val="en-US" w:eastAsia="pl-PL"/>
              </w:rPr>
              <w:t>Triplixam</w:t>
            </w:r>
            <w:proofErr w:type="spellEnd"/>
            <w:r w:rsidRPr="0031790D">
              <w:rPr>
                <w:rFonts w:ascii="Calibri" w:eastAsia="Times New Roman" w:hAnsi="Calibri" w:cs="Arial"/>
                <w:sz w:val="20"/>
                <w:szCs w:val="20"/>
                <w:lang w:val="en-US" w:eastAsia="pl-PL"/>
              </w:rPr>
              <w:t xml:space="preserve"> 10mg+2,5mg+5mg x 30tab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0D" w:rsidRPr="0031790D" w:rsidRDefault="0031790D" w:rsidP="0031790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1790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</w:p>
        </w:tc>
      </w:tr>
    </w:tbl>
    <w:p w:rsidR="0031790D" w:rsidRPr="0031790D" w:rsidRDefault="0031790D" w:rsidP="003179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1790D" w:rsidRPr="0031790D" w:rsidRDefault="0031790D" w:rsidP="0031790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1790D">
        <w:rPr>
          <w:rFonts w:ascii="Arial" w:eastAsia="Times New Roman" w:hAnsi="Arial" w:cs="Arial"/>
          <w:sz w:val="18"/>
          <w:szCs w:val="18"/>
          <w:u w:val="single"/>
          <w:lang w:eastAsia="pl-PL"/>
        </w:rPr>
        <w:t>Odpowiedź:</w:t>
      </w:r>
      <w:r w:rsidRPr="0031790D">
        <w:rPr>
          <w:rFonts w:ascii="Arial" w:eastAsia="Times New Roman" w:hAnsi="Arial" w:cs="Arial"/>
          <w:sz w:val="18"/>
          <w:szCs w:val="18"/>
          <w:lang w:eastAsia="pl-PL"/>
        </w:rPr>
        <w:t xml:space="preserve"> NIE</w:t>
      </w:r>
    </w:p>
    <w:p w:rsidR="0031790D" w:rsidRPr="0031790D" w:rsidRDefault="0031790D" w:rsidP="0031790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1790D">
        <w:rPr>
          <w:rFonts w:ascii="Arial" w:eastAsia="Times New Roman" w:hAnsi="Arial" w:cs="Arial"/>
          <w:sz w:val="18"/>
          <w:szCs w:val="18"/>
          <w:lang w:eastAsia="pl-PL"/>
        </w:rPr>
        <w:t>Czy Zamawiający wyrazi zgodę na przedstawienie oferty w innych niż podano w SIWZ wielkościach opakowań z zachowaniem odpowiedniego przeliczenia wycenianej ilości?</w:t>
      </w:r>
    </w:p>
    <w:p w:rsidR="0031790D" w:rsidRDefault="0031790D" w:rsidP="0031790D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1790D">
        <w:rPr>
          <w:rFonts w:ascii="Arial" w:eastAsia="Times New Roman" w:hAnsi="Arial" w:cs="Arial"/>
          <w:sz w:val="18"/>
          <w:szCs w:val="18"/>
          <w:lang w:eastAsia="pl-PL"/>
        </w:rPr>
        <w:t>Jak należałoby dokonać przeliczenia – pozostawiając 2 miejsca po przecinku czy też zaokrąglając w górę/ dół do pełnego opakowania?</w:t>
      </w:r>
    </w:p>
    <w:p w:rsidR="00C47436" w:rsidRPr="0031790D" w:rsidRDefault="0031790D" w:rsidP="0031790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1790D">
        <w:rPr>
          <w:rFonts w:ascii="Arial" w:eastAsia="Times New Roman" w:hAnsi="Arial" w:cs="Arial"/>
          <w:sz w:val="18"/>
          <w:szCs w:val="18"/>
          <w:u w:val="single"/>
          <w:lang w:eastAsia="pl-PL"/>
        </w:rPr>
        <w:t>Odpowiedź</w:t>
      </w:r>
      <w:r w:rsidRPr="0031790D">
        <w:rPr>
          <w:rFonts w:ascii="Arial" w:eastAsia="Times New Roman" w:hAnsi="Arial" w:cs="Arial"/>
          <w:sz w:val="18"/>
          <w:szCs w:val="18"/>
          <w:lang w:eastAsia="pl-PL"/>
        </w:rPr>
        <w:t>: NIE</w:t>
      </w:r>
      <w:bookmarkStart w:id="0" w:name="_GoBack"/>
      <w:bookmarkEnd w:id="0"/>
    </w:p>
    <w:sectPr w:rsidR="00C47436" w:rsidRPr="0031790D" w:rsidSect="0031790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464"/>
    <w:multiLevelType w:val="hybridMultilevel"/>
    <w:tmpl w:val="7EBC94F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8B4E17"/>
    <w:multiLevelType w:val="hybridMultilevel"/>
    <w:tmpl w:val="40C66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41F42"/>
    <w:multiLevelType w:val="hybridMultilevel"/>
    <w:tmpl w:val="39BC2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D9"/>
    <w:rsid w:val="00001B30"/>
    <w:rsid w:val="000103FC"/>
    <w:rsid w:val="00027E2A"/>
    <w:rsid w:val="00062179"/>
    <w:rsid w:val="000626F7"/>
    <w:rsid w:val="00067009"/>
    <w:rsid w:val="000B3A0D"/>
    <w:rsid w:val="000C586C"/>
    <w:rsid w:val="000D6C74"/>
    <w:rsid w:val="000E5F3B"/>
    <w:rsid w:val="000F4A03"/>
    <w:rsid w:val="001022B5"/>
    <w:rsid w:val="001512FF"/>
    <w:rsid w:val="001741E7"/>
    <w:rsid w:val="00183A79"/>
    <w:rsid w:val="00183CCA"/>
    <w:rsid w:val="0019132B"/>
    <w:rsid w:val="001915B3"/>
    <w:rsid w:val="00191DAE"/>
    <w:rsid w:val="001B0DB6"/>
    <w:rsid w:val="001C4A6E"/>
    <w:rsid w:val="001D323F"/>
    <w:rsid w:val="001E182F"/>
    <w:rsid w:val="001E1EBA"/>
    <w:rsid w:val="001E68F7"/>
    <w:rsid w:val="001F3D62"/>
    <w:rsid w:val="0020336F"/>
    <w:rsid w:val="00203F03"/>
    <w:rsid w:val="00211AC7"/>
    <w:rsid w:val="00234B12"/>
    <w:rsid w:val="0024049E"/>
    <w:rsid w:val="00241F80"/>
    <w:rsid w:val="00243CF7"/>
    <w:rsid w:val="00244280"/>
    <w:rsid w:val="00245937"/>
    <w:rsid w:val="00245E08"/>
    <w:rsid w:val="00257CAA"/>
    <w:rsid w:val="00262FDE"/>
    <w:rsid w:val="00290CDD"/>
    <w:rsid w:val="002936ED"/>
    <w:rsid w:val="002D1373"/>
    <w:rsid w:val="002D50ED"/>
    <w:rsid w:val="002E69C9"/>
    <w:rsid w:val="00307707"/>
    <w:rsid w:val="003156BD"/>
    <w:rsid w:val="0031790D"/>
    <w:rsid w:val="003216C0"/>
    <w:rsid w:val="00323F5A"/>
    <w:rsid w:val="00324E4A"/>
    <w:rsid w:val="003361A6"/>
    <w:rsid w:val="00340303"/>
    <w:rsid w:val="00350678"/>
    <w:rsid w:val="0035493D"/>
    <w:rsid w:val="003A1EBB"/>
    <w:rsid w:val="003C0BEE"/>
    <w:rsid w:val="003C55E1"/>
    <w:rsid w:val="003C5C9B"/>
    <w:rsid w:val="003D661E"/>
    <w:rsid w:val="003F0AD6"/>
    <w:rsid w:val="003F6F3D"/>
    <w:rsid w:val="0040023E"/>
    <w:rsid w:val="00403E40"/>
    <w:rsid w:val="00415AB7"/>
    <w:rsid w:val="004248A1"/>
    <w:rsid w:val="004264E5"/>
    <w:rsid w:val="00431A8E"/>
    <w:rsid w:val="00447B71"/>
    <w:rsid w:val="004632E3"/>
    <w:rsid w:val="004871C0"/>
    <w:rsid w:val="00490C21"/>
    <w:rsid w:val="004914C2"/>
    <w:rsid w:val="00492144"/>
    <w:rsid w:val="004958E8"/>
    <w:rsid w:val="004D55FD"/>
    <w:rsid w:val="00521B15"/>
    <w:rsid w:val="00527005"/>
    <w:rsid w:val="00533A9F"/>
    <w:rsid w:val="00541A36"/>
    <w:rsid w:val="00561D19"/>
    <w:rsid w:val="00575DF7"/>
    <w:rsid w:val="00575F33"/>
    <w:rsid w:val="005846E9"/>
    <w:rsid w:val="0059151F"/>
    <w:rsid w:val="005B4A5A"/>
    <w:rsid w:val="005B6ED1"/>
    <w:rsid w:val="005C2BC4"/>
    <w:rsid w:val="005D3712"/>
    <w:rsid w:val="005E4D57"/>
    <w:rsid w:val="005E6AA4"/>
    <w:rsid w:val="005F7BBF"/>
    <w:rsid w:val="005F7C71"/>
    <w:rsid w:val="006008AF"/>
    <w:rsid w:val="00602C39"/>
    <w:rsid w:val="00637452"/>
    <w:rsid w:val="00642595"/>
    <w:rsid w:val="006509C3"/>
    <w:rsid w:val="006A2155"/>
    <w:rsid w:val="006B1746"/>
    <w:rsid w:val="006B1ACD"/>
    <w:rsid w:val="006B69DC"/>
    <w:rsid w:val="006C1AA8"/>
    <w:rsid w:val="006C3977"/>
    <w:rsid w:val="006C43C2"/>
    <w:rsid w:val="006D41FD"/>
    <w:rsid w:val="006E0390"/>
    <w:rsid w:val="006F4C13"/>
    <w:rsid w:val="00707711"/>
    <w:rsid w:val="0070775E"/>
    <w:rsid w:val="00716A8C"/>
    <w:rsid w:val="00733EF9"/>
    <w:rsid w:val="00747717"/>
    <w:rsid w:val="00750E81"/>
    <w:rsid w:val="0077257E"/>
    <w:rsid w:val="007A1903"/>
    <w:rsid w:val="007A7C75"/>
    <w:rsid w:val="007B30A6"/>
    <w:rsid w:val="007C3E60"/>
    <w:rsid w:val="007C5551"/>
    <w:rsid w:val="007D0EC5"/>
    <w:rsid w:val="007E211B"/>
    <w:rsid w:val="007F119C"/>
    <w:rsid w:val="008059BA"/>
    <w:rsid w:val="00816727"/>
    <w:rsid w:val="008256FD"/>
    <w:rsid w:val="0083658B"/>
    <w:rsid w:val="00836615"/>
    <w:rsid w:val="00837D3F"/>
    <w:rsid w:val="00837D9B"/>
    <w:rsid w:val="00897FFC"/>
    <w:rsid w:val="008A6644"/>
    <w:rsid w:val="008B037A"/>
    <w:rsid w:val="008B1C6D"/>
    <w:rsid w:val="008B22EC"/>
    <w:rsid w:val="00904C1A"/>
    <w:rsid w:val="0091319C"/>
    <w:rsid w:val="009136AF"/>
    <w:rsid w:val="00915629"/>
    <w:rsid w:val="00922EB4"/>
    <w:rsid w:val="009370F1"/>
    <w:rsid w:val="00943CFE"/>
    <w:rsid w:val="009500D7"/>
    <w:rsid w:val="009642EF"/>
    <w:rsid w:val="00973D41"/>
    <w:rsid w:val="0098002E"/>
    <w:rsid w:val="00981C74"/>
    <w:rsid w:val="009855EE"/>
    <w:rsid w:val="00992447"/>
    <w:rsid w:val="00994951"/>
    <w:rsid w:val="009A1D6A"/>
    <w:rsid w:val="009A6F76"/>
    <w:rsid w:val="009B307A"/>
    <w:rsid w:val="009B371E"/>
    <w:rsid w:val="009C6470"/>
    <w:rsid w:val="009D2124"/>
    <w:rsid w:val="009D2A74"/>
    <w:rsid w:val="009D7A55"/>
    <w:rsid w:val="00A1029A"/>
    <w:rsid w:val="00A260DE"/>
    <w:rsid w:val="00A31B8A"/>
    <w:rsid w:val="00A34D28"/>
    <w:rsid w:val="00A353D2"/>
    <w:rsid w:val="00A4131F"/>
    <w:rsid w:val="00A64E4A"/>
    <w:rsid w:val="00A65DB1"/>
    <w:rsid w:val="00A76674"/>
    <w:rsid w:val="00A776A1"/>
    <w:rsid w:val="00A807B4"/>
    <w:rsid w:val="00A83182"/>
    <w:rsid w:val="00A837D9"/>
    <w:rsid w:val="00A90826"/>
    <w:rsid w:val="00A93B3B"/>
    <w:rsid w:val="00A93CA8"/>
    <w:rsid w:val="00AD7F07"/>
    <w:rsid w:val="00AE1D11"/>
    <w:rsid w:val="00B119F9"/>
    <w:rsid w:val="00B555BE"/>
    <w:rsid w:val="00B64EE6"/>
    <w:rsid w:val="00BA6290"/>
    <w:rsid w:val="00BA6A0E"/>
    <w:rsid w:val="00BE400F"/>
    <w:rsid w:val="00BF6620"/>
    <w:rsid w:val="00C24D1F"/>
    <w:rsid w:val="00C3587C"/>
    <w:rsid w:val="00C44CD4"/>
    <w:rsid w:val="00C47436"/>
    <w:rsid w:val="00C94B71"/>
    <w:rsid w:val="00C9626E"/>
    <w:rsid w:val="00CB2682"/>
    <w:rsid w:val="00CC7EC0"/>
    <w:rsid w:val="00CD66E9"/>
    <w:rsid w:val="00CD6DF4"/>
    <w:rsid w:val="00D0477F"/>
    <w:rsid w:val="00D230DD"/>
    <w:rsid w:val="00D764D7"/>
    <w:rsid w:val="00D927E8"/>
    <w:rsid w:val="00DB72D6"/>
    <w:rsid w:val="00DB7D18"/>
    <w:rsid w:val="00DC2D60"/>
    <w:rsid w:val="00DE7817"/>
    <w:rsid w:val="00DF1FC7"/>
    <w:rsid w:val="00DF7344"/>
    <w:rsid w:val="00E15814"/>
    <w:rsid w:val="00E43E42"/>
    <w:rsid w:val="00E440AB"/>
    <w:rsid w:val="00E4780B"/>
    <w:rsid w:val="00E60CBC"/>
    <w:rsid w:val="00E62B31"/>
    <w:rsid w:val="00E66B73"/>
    <w:rsid w:val="00E82619"/>
    <w:rsid w:val="00E91949"/>
    <w:rsid w:val="00EB2DC2"/>
    <w:rsid w:val="00EB34BB"/>
    <w:rsid w:val="00EE24E8"/>
    <w:rsid w:val="00F0477E"/>
    <w:rsid w:val="00F0598D"/>
    <w:rsid w:val="00F1531C"/>
    <w:rsid w:val="00F3443D"/>
    <w:rsid w:val="00F73471"/>
    <w:rsid w:val="00F7505F"/>
    <w:rsid w:val="00F83649"/>
    <w:rsid w:val="00F8675C"/>
    <w:rsid w:val="00FB2740"/>
    <w:rsid w:val="00FB521A"/>
    <w:rsid w:val="00FC1679"/>
    <w:rsid w:val="00FC6C13"/>
    <w:rsid w:val="00FD2FD9"/>
    <w:rsid w:val="00FD5831"/>
    <w:rsid w:val="00F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F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2595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59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08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F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2595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59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08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Genexo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Radzioch</dc:creator>
  <cp:lastModifiedBy>Roksana</cp:lastModifiedBy>
  <cp:revision>4</cp:revision>
  <cp:lastPrinted>2016-12-08T08:59:00Z</cp:lastPrinted>
  <dcterms:created xsi:type="dcterms:W3CDTF">2016-12-08T13:59:00Z</dcterms:created>
  <dcterms:modified xsi:type="dcterms:W3CDTF">2016-12-08T14:02:00Z</dcterms:modified>
</cp:coreProperties>
</file>